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73C10E" w14:textId="77777777" w:rsidR="000E609A" w:rsidRPr="00550844" w:rsidRDefault="000E609A" w:rsidP="000E609A">
      <w:pPr>
        <w:pStyle w:val="Default"/>
        <w:ind w:left="7788"/>
        <w:jc w:val="center"/>
        <w:rPr>
          <w:color w:val="000000" w:themeColor="text1"/>
        </w:rPr>
      </w:pPr>
      <w:r w:rsidRPr="00550844">
        <w:rPr>
          <w:color w:val="000000" w:themeColor="text1"/>
        </w:rPr>
        <w:t xml:space="preserve">Приложение № </w:t>
      </w:r>
      <w:r w:rsidR="00AC2855" w:rsidRPr="00550844">
        <w:rPr>
          <w:color w:val="000000" w:themeColor="text1"/>
        </w:rPr>
        <w:t>8</w:t>
      </w:r>
    </w:p>
    <w:p w14:paraId="24C22E1F" w14:textId="77777777" w:rsidR="000E609A" w:rsidRPr="00550844" w:rsidRDefault="000E609A" w:rsidP="00982040">
      <w:pPr>
        <w:pStyle w:val="Default"/>
        <w:jc w:val="center"/>
        <w:rPr>
          <w:b/>
          <w:color w:val="000000" w:themeColor="text1"/>
        </w:rPr>
      </w:pPr>
    </w:p>
    <w:p w14:paraId="487034A7" w14:textId="231FE710" w:rsidR="00E93605" w:rsidRPr="00550844" w:rsidRDefault="00E93605" w:rsidP="00982040">
      <w:pPr>
        <w:pStyle w:val="Default"/>
        <w:jc w:val="center"/>
        <w:rPr>
          <w:b/>
          <w:color w:val="000000" w:themeColor="text1"/>
        </w:rPr>
      </w:pPr>
      <w:r w:rsidRPr="00550844">
        <w:rPr>
          <w:b/>
          <w:color w:val="000000" w:themeColor="text1"/>
        </w:rPr>
        <w:t xml:space="preserve">Оценка эффективности государственной программы </w:t>
      </w:r>
      <w:r w:rsidR="0064705C" w:rsidRPr="00550844">
        <w:rPr>
          <w:b/>
          <w:color w:val="000000" w:themeColor="text1"/>
        </w:rPr>
        <w:br/>
      </w:r>
      <w:r w:rsidRPr="00550844">
        <w:rPr>
          <w:b/>
          <w:color w:val="000000" w:themeColor="text1"/>
        </w:rPr>
        <w:t xml:space="preserve">Кабардино-Балкарской Республики </w:t>
      </w:r>
      <w:r w:rsidR="000E609A" w:rsidRPr="00550844">
        <w:rPr>
          <w:b/>
          <w:color w:val="000000" w:themeColor="text1"/>
        </w:rPr>
        <w:t>«</w:t>
      </w:r>
      <w:r w:rsidRPr="00550844">
        <w:rPr>
          <w:b/>
          <w:color w:val="000000" w:themeColor="text1"/>
        </w:rPr>
        <w:t>Культура Кабардино-Балкарии</w:t>
      </w:r>
      <w:r w:rsidR="000E609A" w:rsidRPr="00550844">
        <w:rPr>
          <w:b/>
          <w:color w:val="000000" w:themeColor="text1"/>
        </w:rPr>
        <w:t>»</w:t>
      </w:r>
      <w:r w:rsidRPr="00550844">
        <w:rPr>
          <w:b/>
          <w:color w:val="000000" w:themeColor="text1"/>
        </w:rPr>
        <w:t xml:space="preserve"> </w:t>
      </w:r>
      <w:r w:rsidR="00FF4546" w:rsidRPr="00550844">
        <w:rPr>
          <w:b/>
          <w:color w:val="000000" w:themeColor="text1"/>
        </w:rPr>
        <w:t>за 202</w:t>
      </w:r>
      <w:r w:rsidR="005A61BD">
        <w:rPr>
          <w:b/>
          <w:color w:val="000000" w:themeColor="text1"/>
        </w:rPr>
        <w:t>3</w:t>
      </w:r>
      <w:bookmarkStart w:id="0" w:name="_GoBack"/>
      <w:bookmarkEnd w:id="0"/>
      <w:r w:rsidR="00FF4546" w:rsidRPr="00550844">
        <w:rPr>
          <w:b/>
          <w:color w:val="000000" w:themeColor="text1"/>
        </w:rPr>
        <w:t xml:space="preserve"> год</w:t>
      </w:r>
    </w:p>
    <w:p w14:paraId="13A0B8E5" w14:textId="77777777" w:rsidR="000E609A" w:rsidRPr="00550844" w:rsidRDefault="00CB6B96" w:rsidP="00CB6B96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50844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  <w:t>О</w:t>
      </w:r>
      <w:r w:rsidR="000E609A" w:rsidRPr="00550844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  <w:t xml:space="preserve">ценка эффективности реализации государственной программы </w:t>
      </w:r>
      <w:r w:rsidRPr="00550844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  <w:t xml:space="preserve">Кабардино-Балкарской Республики «Культура Кабардино-Балкарии» </w:t>
      </w:r>
      <w:r w:rsidR="000E609A" w:rsidRPr="00550844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  <w:t xml:space="preserve">учитывает </w:t>
      </w:r>
      <w:r w:rsidRPr="00550844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  <w:t>4</w:t>
      </w:r>
      <w:r w:rsidR="000E609A" w:rsidRPr="00550844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  <w:t xml:space="preserve"> показателя:</w:t>
      </w:r>
    </w:p>
    <w:p w14:paraId="17E1F4F2" w14:textId="77777777" w:rsidR="000E609A" w:rsidRPr="00550844" w:rsidRDefault="000E609A" w:rsidP="000E609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5084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 оценку степени достижения цели и решения задач </w:t>
      </w:r>
      <w:r w:rsidRPr="00550844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  <w:t xml:space="preserve">государственной </w:t>
      </w:r>
      <w:r w:rsidRPr="0055084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программы</w:t>
      </w:r>
      <w:r w:rsidR="009531EF" w:rsidRPr="0055084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(ДИ)</w:t>
      </w:r>
      <w:r w:rsidRPr="0055084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14:paraId="527EB3E4" w14:textId="77777777" w:rsidR="000E609A" w:rsidRPr="00550844" w:rsidRDefault="000E609A" w:rsidP="000E609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5084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 оценку степени исполнения запланированного уровня расходов </w:t>
      </w:r>
      <w:r w:rsidR="00CB6B96" w:rsidRPr="00550844">
        <w:rPr>
          <w:rFonts w:ascii="Times New Roman" w:hAnsi="Times New Roman" w:cs="Times New Roman"/>
          <w:color w:val="000000" w:themeColor="text1"/>
          <w:sz w:val="24"/>
          <w:szCs w:val="24"/>
        </w:rPr>
        <w:t>республиканского бюджета Кабардино-Балкарской Республики</w:t>
      </w:r>
      <w:r w:rsidRPr="0055084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14:paraId="61C812B5" w14:textId="77777777" w:rsidR="00CB6B96" w:rsidRPr="00550844" w:rsidRDefault="009531EF" w:rsidP="00CB6B9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5084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</w:t>
      </w:r>
      <w:r w:rsidR="00CB6B96" w:rsidRPr="0055084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ценк</w:t>
      </w:r>
      <w:r w:rsidRPr="0055084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</w:t>
      </w:r>
      <w:r w:rsidR="00CB6B96" w:rsidRPr="0055084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эффективности использования средств республиканского бюджета Кабардино-Балкарской Республики (ЭИ);</w:t>
      </w:r>
    </w:p>
    <w:p w14:paraId="5382A4A3" w14:textId="77777777" w:rsidR="000E609A" w:rsidRPr="00550844" w:rsidRDefault="000E609A" w:rsidP="000E609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5084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оценку степени своевременности реализации программных мероприятий.</w:t>
      </w:r>
    </w:p>
    <w:p w14:paraId="55F2D6DB" w14:textId="77777777" w:rsidR="00296DA2" w:rsidRPr="00550844" w:rsidRDefault="00652878" w:rsidP="00652878">
      <w:pPr>
        <w:pStyle w:val="Default"/>
        <w:numPr>
          <w:ilvl w:val="0"/>
          <w:numId w:val="3"/>
        </w:numPr>
        <w:jc w:val="center"/>
        <w:rPr>
          <w:b/>
          <w:color w:val="000000" w:themeColor="text1"/>
        </w:rPr>
      </w:pPr>
      <w:r w:rsidRPr="00550844">
        <w:rPr>
          <w:rFonts w:eastAsia="Times New Roman"/>
          <w:b/>
          <w:bCs/>
          <w:color w:val="000000" w:themeColor="text1"/>
          <w:lang w:eastAsia="ru-RU"/>
        </w:rPr>
        <w:t>Оценка степени достижения целей и решения задач государственной программы</w:t>
      </w:r>
      <w:r w:rsidRPr="00550844">
        <w:rPr>
          <w:b/>
          <w:color w:val="000000" w:themeColor="text1"/>
        </w:rPr>
        <w:t xml:space="preserve"> ДИ - показатель достижения плановых значений целевых показателей (индикаторов) Программы</w:t>
      </w:r>
    </w:p>
    <w:p w14:paraId="60298100" w14:textId="77777777" w:rsidR="0041360F" w:rsidRPr="00550844" w:rsidRDefault="0041360F" w:rsidP="009531EF">
      <w:pPr>
        <w:pStyle w:val="Default"/>
        <w:ind w:left="720"/>
        <w:rPr>
          <w:color w:val="000000" w:themeColor="text1"/>
        </w:rPr>
      </w:pPr>
    </w:p>
    <w:tbl>
      <w:tblPr>
        <w:tblW w:w="10773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567"/>
        <w:gridCol w:w="5954"/>
        <w:gridCol w:w="1272"/>
        <w:gridCol w:w="996"/>
        <w:gridCol w:w="993"/>
        <w:gridCol w:w="991"/>
      </w:tblGrid>
      <w:tr w:rsidR="0041360F" w:rsidRPr="00550844" w14:paraId="6A26138C" w14:textId="77777777" w:rsidTr="006D5A7E">
        <w:trPr>
          <w:trHeight w:val="3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346B6FD" w14:textId="77777777" w:rsidR="00652878" w:rsidRPr="00550844" w:rsidRDefault="00652878" w:rsidP="00652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5084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E6E785" w14:textId="77777777" w:rsidR="00652878" w:rsidRPr="00550844" w:rsidRDefault="00652878" w:rsidP="00652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5084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Наименование показателя (индикатора)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4CAA77" w14:textId="77777777" w:rsidR="00652878" w:rsidRPr="00550844" w:rsidRDefault="00652878" w:rsidP="00652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5084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346634" w14:textId="77777777" w:rsidR="00652878" w:rsidRPr="00550844" w:rsidRDefault="00652878" w:rsidP="0065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5084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Значения показателей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1C3F6" w14:textId="77777777" w:rsidR="00652878" w:rsidRPr="00550844" w:rsidRDefault="00652878" w:rsidP="00953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5084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расчет  </w:t>
            </w:r>
          </w:p>
          <w:p w14:paraId="3207A3DD" w14:textId="77777777" w:rsidR="009531EF" w:rsidRPr="00550844" w:rsidRDefault="009531EF" w:rsidP="00953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5084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ДИ</w:t>
            </w:r>
          </w:p>
        </w:tc>
      </w:tr>
      <w:tr w:rsidR="0041360F" w:rsidRPr="00550844" w14:paraId="1DA36988" w14:textId="77777777" w:rsidTr="006D5A7E">
        <w:trPr>
          <w:trHeight w:val="30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1C8DFE3" w14:textId="77777777" w:rsidR="00652878" w:rsidRPr="00550844" w:rsidRDefault="00652878" w:rsidP="00652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1F53D" w14:textId="77777777" w:rsidR="00652878" w:rsidRPr="00550844" w:rsidRDefault="00652878" w:rsidP="00652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9DC9B" w14:textId="77777777" w:rsidR="00652878" w:rsidRPr="00550844" w:rsidRDefault="00652878" w:rsidP="00652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411009" w14:textId="1919D8D7" w:rsidR="00652878" w:rsidRPr="00550844" w:rsidRDefault="00652878" w:rsidP="00047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5084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202</w:t>
            </w:r>
            <w:r w:rsidR="008C49B6" w:rsidRPr="0055084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3</w:t>
            </w:r>
            <w:r w:rsidRPr="0055084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0E80F" w14:textId="77777777" w:rsidR="00652878" w:rsidRPr="00550844" w:rsidRDefault="00652878" w:rsidP="0065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41360F" w:rsidRPr="00550844" w14:paraId="73194C04" w14:textId="77777777" w:rsidTr="006D5A7E">
        <w:trPr>
          <w:trHeight w:val="30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1145755" w14:textId="77777777" w:rsidR="00652878" w:rsidRPr="00550844" w:rsidRDefault="00652878" w:rsidP="00652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711F3" w14:textId="77777777" w:rsidR="00652878" w:rsidRPr="00550844" w:rsidRDefault="00652878" w:rsidP="00652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8685A" w14:textId="77777777" w:rsidR="00652878" w:rsidRPr="00550844" w:rsidRDefault="00652878" w:rsidP="00652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380CB4" w14:textId="77777777" w:rsidR="00652878" w:rsidRPr="00550844" w:rsidRDefault="00652878" w:rsidP="0065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5084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4C1E38" w14:textId="77777777" w:rsidR="00652878" w:rsidRPr="00550844" w:rsidRDefault="00652878" w:rsidP="0065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5084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03977" w14:textId="77777777" w:rsidR="00652878" w:rsidRPr="00550844" w:rsidRDefault="00652878" w:rsidP="00652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56AED" w:rsidRPr="00550844" w14:paraId="35A55F79" w14:textId="77777777" w:rsidTr="00EA2F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681"/>
        </w:trPr>
        <w:tc>
          <w:tcPr>
            <w:tcW w:w="567" w:type="dxa"/>
            <w:shd w:val="clear" w:color="auto" w:fill="auto"/>
            <w:hideMark/>
          </w:tcPr>
          <w:p w14:paraId="2C8621BA" w14:textId="77777777" w:rsidR="00556AED" w:rsidRPr="00550844" w:rsidRDefault="00556AED" w:rsidP="00556AED">
            <w:pPr>
              <w:pStyle w:val="a7"/>
              <w:numPr>
                <w:ilvl w:val="0"/>
                <w:numId w:val="5"/>
              </w:numPr>
              <w:spacing w:after="0" w:line="240" w:lineRule="auto"/>
              <w:ind w:left="8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  <w:hideMark/>
          </w:tcPr>
          <w:p w14:paraId="30C8A22E" w14:textId="6763E5E7" w:rsidR="00556AED" w:rsidRPr="00550844" w:rsidRDefault="00556AED" w:rsidP="00556AE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sz w:val="24"/>
                <w:szCs w:val="24"/>
              </w:rPr>
              <w:t>Увеличение числа посещений культурных мероприятий в три раза по сравнению с показателем 2019 года</w:t>
            </w:r>
          </w:p>
        </w:tc>
        <w:tc>
          <w:tcPr>
            <w:tcW w:w="1272" w:type="dxa"/>
            <w:shd w:val="clear" w:color="auto" w:fill="auto"/>
            <w:hideMark/>
          </w:tcPr>
          <w:p w14:paraId="1C028EBD" w14:textId="2921060F" w:rsidR="00556AED" w:rsidRPr="00550844" w:rsidRDefault="00556AED" w:rsidP="00556AE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sz w:val="24"/>
                <w:szCs w:val="24"/>
              </w:rPr>
              <w:t>тыс. человек</w:t>
            </w:r>
          </w:p>
        </w:tc>
        <w:tc>
          <w:tcPr>
            <w:tcW w:w="996" w:type="dxa"/>
            <w:shd w:val="clear" w:color="auto" w:fill="auto"/>
          </w:tcPr>
          <w:p w14:paraId="312B0E91" w14:textId="77777777" w:rsidR="00556AED" w:rsidRPr="00550844" w:rsidRDefault="00556AED" w:rsidP="00556A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sz w:val="24"/>
                <w:szCs w:val="24"/>
              </w:rPr>
              <w:t>5970,8</w:t>
            </w:r>
          </w:p>
          <w:p w14:paraId="5BDA9BAD" w14:textId="77777777" w:rsidR="00556AED" w:rsidRPr="00550844" w:rsidRDefault="00556AED" w:rsidP="00556A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92A9BD7" w14:textId="45A6058B" w:rsidR="00556AED" w:rsidRPr="00550844" w:rsidRDefault="00556AED" w:rsidP="00556A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14:paraId="62A93CE7" w14:textId="666DFC29" w:rsidR="00556AED" w:rsidRPr="00550844" w:rsidRDefault="00556AED" w:rsidP="00556A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sz w:val="24"/>
                <w:szCs w:val="24"/>
              </w:rPr>
              <w:t>6205,2</w:t>
            </w:r>
          </w:p>
        </w:tc>
        <w:tc>
          <w:tcPr>
            <w:tcW w:w="991" w:type="dxa"/>
            <w:shd w:val="clear" w:color="auto" w:fill="auto"/>
          </w:tcPr>
          <w:p w14:paraId="119253CB" w14:textId="58FC136B" w:rsidR="00556AED" w:rsidRPr="00550844" w:rsidRDefault="00556AED" w:rsidP="00556AED">
            <w:pPr>
              <w:pStyle w:val="ab"/>
              <w:tabs>
                <w:tab w:val="center" w:pos="0"/>
                <w:tab w:val="right" w:pos="9923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1,0</w:t>
            </w:r>
            <w:r w:rsidR="009F07B7" w:rsidRPr="005508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556AED" w:rsidRPr="00550844" w14:paraId="4E4D2A2B" w14:textId="77777777" w:rsidTr="006D5A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804"/>
        </w:trPr>
        <w:tc>
          <w:tcPr>
            <w:tcW w:w="567" w:type="dxa"/>
            <w:shd w:val="clear" w:color="auto" w:fill="auto"/>
            <w:hideMark/>
          </w:tcPr>
          <w:p w14:paraId="244C7ECC" w14:textId="77777777" w:rsidR="00556AED" w:rsidRPr="00550844" w:rsidRDefault="00556AED" w:rsidP="00556AED">
            <w:pPr>
              <w:pStyle w:val="a7"/>
              <w:numPr>
                <w:ilvl w:val="0"/>
                <w:numId w:val="5"/>
              </w:numPr>
              <w:spacing w:after="0" w:line="240" w:lineRule="auto"/>
              <w:ind w:left="8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  <w:hideMark/>
          </w:tcPr>
          <w:p w14:paraId="25A929C8" w14:textId="68C9A2BD" w:rsidR="00556AED" w:rsidRPr="00550844" w:rsidRDefault="00556AED" w:rsidP="00556AE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sz w:val="24"/>
                <w:szCs w:val="24"/>
              </w:rPr>
              <w:t>Доля объектов культурного наследия, находящихся в удовлетворительном состоянии, в общем количестве объектов культурного наследия федерального, регионального и местного значения</w:t>
            </w:r>
          </w:p>
        </w:tc>
        <w:tc>
          <w:tcPr>
            <w:tcW w:w="1272" w:type="dxa"/>
            <w:shd w:val="clear" w:color="auto" w:fill="auto"/>
            <w:hideMark/>
          </w:tcPr>
          <w:p w14:paraId="65B4B70B" w14:textId="475180E1" w:rsidR="00556AED" w:rsidRPr="00550844" w:rsidRDefault="00556AED" w:rsidP="00556AE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996" w:type="dxa"/>
            <w:shd w:val="clear" w:color="auto" w:fill="auto"/>
          </w:tcPr>
          <w:p w14:paraId="60DF1595" w14:textId="6A90ED45" w:rsidR="00556AED" w:rsidRPr="00550844" w:rsidRDefault="00556AED" w:rsidP="00556A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eastAsia="Calibri" w:hAnsi="Times New Roman" w:cs="Times New Roman"/>
                <w:sz w:val="24"/>
                <w:szCs w:val="24"/>
              </w:rPr>
              <w:t>45,44</w:t>
            </w:r>
          </w:p>
        </w:tc>
        <w:tc>
          <w:tcPr>
            <w:tcW w:w="993" w:type="dxa"/>
            <w:shd w:val="clear" w:color="auto" w:fill="auto"/>
          </w:tcPr>
          <w:p w14:paraId="694BE73E" w14:textId="668CA0C1" w:rsidR="00556AED" w:rsidRPr="00550844" w:rsidRDefault="00556AED" w:rsidP="00556AED">
            <w:pPr>
              <w:pStyle w:val="ConsPlusTitle"/>
              <w:jc w:val="center"/>
              <w:rPr>
                <w:rFonts w:ascii="Times New Roman" w:eastAsia="Calibri" w:hAnsi="Times New Roman" w:cs="Times New Roman"/>
                <w:b w:val="0"/>
                <w:color w:val="000000" w:themeColor="text1"/>
                <w:sz w:val="24"/>
                <w:szCs w:val="24"/>
                <w:lang w:eastAsia="en-US"/>
              </w:rPr>
            </w:pPr>
            <w:r w:rsidRPr="00550844">
              <w:rPr>
                <w:rFonts w:ascii="Times New Roman" w:eastAsia="Calibri" w:hAnsi="Times New Roman" w:cs="Times New Roman"/>
                <w:b w:val="0"/>
                <w:color w:val="000000" w:themeColor="text1"/>
                <w:sz w:val="24"/>
                <w:szCs w:val="24"/>
              </w:rPr>
              <w:t>44,95</w:t>
            </w:r>
          </w:p>
        </w:tc>
        <w:tc>
          <w:tcPr>
            <w:tcW w:w="991" w:type="dxa"/>
            <w:shd w:val="clear" w:color="auto" w:fill="auto"/>
          </w:tcPr>
          <w:p w14:paraId="1FF327DE" w14:textId="3D9AE765" w:rsidR="00556AED" w:rsidRPr="00550844" w:rsidRDefault="00723D70" w:rsidP="00556AED">
            <w:pPr>
              <w:pStyle w:val="ConsPlusTitle"/>
              <w:jc w:val="center"/>
              <w:rPr>
                <w:rFonts w:ascii="Times New Roman" w:eastAsia="Calibri" w:hAnsi="Times New Roman" w:cs="Times New Roman"/>
                <w:b w:val="0"/>
                <w:color w:val="000000" w:themeColor="text1"/>
                <w:sz w:val="24"/>
                <w:szCs w:val="24"/>
                <w:lang w:eastAsia="en-US"/>
              </w:rPr>
            </w:pPr>
            <w:r w:rsidRPr="00550844">
              <w:rPr>
                <w:rFonts w:ascii="Times New Roman" w:eastAsia="Calibri" w:hAnsi="Times New Roman" w:cs="Times New Roman"/>
                <w:b w:val="0"/>
                <w:color w:val="000000" w:themeColor="text1"/>
                <w:sz w:val="24"/>
                <w:szCs w:val="24"/>
                <w:lang w:eastAsia="en-US"/>
              </w:rPr>
              <w:t>0,98</w:t>
            </w:r>
          </w:p>
        </w:tc>
      </w:tr>
      <w:tr w:rsidR="00556AED" w:rsidRPr="00550844" w14:paraId="4541B9DF" w14:textId="77777777" w:rsidTr="006D5A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567" w:type="dxa"/>
            <w:shd w:val="clear" w:color="auto" w:fill="auto"/>
          </w:tcPr>
          <w:p w14:paraId="01578825" w14:textId="77777777" w:rsidR="00556AED" w:rsidRPr="00550844" w:rsidRDefault="00556AED" w:rsidP="00556AED">
            <w:pPr>
              <w:pStyle w:val="a7"/>
              <w:numPr>
                <w:ilvl w:val="0"/>
                <w:numId w:val="5"/>
              </w:numPr>
              <w:spacing w:after="0" w:line="240" w:lineRule="auto"/>
              <w:ind w:left="8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  <w:hideMark/>
          </w:tcPr>
          <w:p w14:paraId="160EA2B9" w14:textId="6ADA84EF" w:rsidR="00556AED" w:rsidRPr="00550844" w:rsidRDefault="00556AED" w:rsidP="00556AE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sz w:val="24"/>
                <w:szCs w:val="24"/>
              </w:rPr>
              <w:t>Объем средств, предусмотренных на культуру, из внебюджетных источников</w:t>
            </w:r>
          </w:p>
        </w:tc>
        <w:tc>
          <w:tcPr>
            <w:tcW w:w="1272" w:type="dxa"/>
            <w:shd w:val="clear" w:color="auto" w:fill="auto"/>
            <w:hideMark/>
          </w:tcPr>
          <w:p w14:paraId="4A855E49" w14:textId="107E3C04" w:rsidR="00556AED" w:rsidRPr="00550844" w:rsidRDefault="00556AED" w:rsidP="00556AE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sz w:val="24"/>
                <w:szCs w:val="24"/>
              </w:rPr>
              <w:t>млн. рублей</w:t>
            </w:r>
          </w:p>
        </w:tc>
        <w:tc>
          <w:tcPr>
            <w:tcW w:w="996" w:type="dxa"/>
            <w:shd w:val="clear" w:color="auto" w:fill="auto"/>
          </w:tcPr>
          <w:p w14:paraId="431BDC61" w14:textId="77777777" w:rsidR="00556AED" w:rsidRPr="00550844" w:rsidRDefault="00556AED" w:rsidP="00556AED">
            <w:pPr>
              <w:spacing w:after="0" w:line="240" w:lineRule="auto"/>
              <w:ind w:hanging="79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sz w:val="24"/>
                <w:szCs w:val="24"/>
              </w:rPr>
              <w:t>68,7</w:t>
            </w:r>
          </w:p>
          <w:p w14:paraId="797EFC02" w14:textId="45908C95" w:rsidR="00556AED" w:rsidRPr="00550844" w:rsidRDefault="00556AED" w:rsidP="00556AED">
            <w:pPr>
              <w:spacing w:after="0" w:line="240" w:lineRule="auto"/>
              <w:ind w:hanging="7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1796C706" w14:textId="6806C635" w:rsidR="00556AED" w:rsidRPr="00550844" w:rsidRDefault="00556AED" w:rsidP="00556AED">
            <w:pPr>
              <w:spacing w:after="0" w:line="240" w:lineRule="auto"/>
              <w:ind w:hanging="7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sz w:val="24"/>
                <w:szCs w:val="24"/>
              </w:rPr>
              <w:t>82,5</w:t>
            </w:r>
          </w:p>
        </w:tc>
        <w:tc>
          <w:tcPr>
            <w:tcW w:w="991" w:type="dxa"/>
            <w:shd w:val="clear" w:color="auto" w:fill="auto"/>
          </w:tcPr>
          <w:p w14:paraId="0E5DF30C" w14:textId="617D2D51" w:rsidR="00556AED" w:rsidRPr="00550844" w:rsidRDefault="00723D70" w:rsidP="00556AED">
            <w:pPr>
              <w:pStyle w:val="ab"/>
              <w:tabs>
                <w:tab w:val="center" w:pos="0"/>
                <w:tab w:val="right" w:pos="9923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1,2</w:t>
            </w:r>
          </w:p>
        </w:tc>
      </w:tr>
      <w:tr w:rsidR="00556AED" w:rsidRPr="00550844" w14:paraId="4C1C8B22" w14:textId="77777777" w:rsidTr="006D5A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567" w:type="dxa"/>
            <w:shd w:val="clear" w:color="auto" w:fill="auto"/>
          </w:tcPr>
          <w:p w14:paraId="058487CB" w14:textId="77777777" w:rsidR="00556AED" w:rsidRPr="00550844" w:rsidRDefault="00556AED" w:rsidP="00556AED">
            <w:pPr>
              <w:pStyle w:val="a7"/>
              <w:numPr>
                <w:ilvl w:val="0"/>
                <w:numId w:val="5"/>
              </w:numPr>
              <w:spacing w:after="0" w:line="240" w:lineRule="auto"/>
              <w:ind w:left="8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  <w:hideMark/>
          </w:tcPr>
          <w:p w14:paraId="485A19D0" w14:textId="34F167C9" w:rsidR="00556AED" w:rsidRPr="00550844" w:rsidRDefault="00556AED" w:rsidP="00556AE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sz w:val="24"/>
                <w:szCs w:val="24"/>
              </w:rPr>
              <w:t>Количество созданных (реконструированных) и капитально отремонтированных объектов организаций культуры (нарастающим итогом) (нацпроект "Культура")</w:t>
            </w:r>
          </w:p>
        </w:tc>
        <w:tc>
          <w:tcPr>
            <w:tcW w:w="1272" w:type="dxa"/>
            <w:shd w:val="clear" w:color="auto" w:fill="auto"/>
            <w:hideMark/>
          </w:tcPr>
          <w:p w14:paraId="439D1AB4" w14:textId="53B2FD3E" w:rsidR="00556AED" w:rsidRPr="00550844" w:rsidRDefault="00556AED" w:rsidP="00556AE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996" w:type="dxa"/>
            <w:shd w:val="clear" w:color="auto" w:fill="auto"/>
          </w:tcPr>
          <w:p w14:paraId="7D163292" w14:textId="71DD6141" w:rsidR="00556AED" w:rsidRPr="00550844" w:rsidRDefault="00556AED" w:rsidP="00556A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59</w:t>
            </w:r>
          </w:p>
        </w:tc>
        <w:tc>
          <w:tcPr>
            <w:tcW w:w="993" w:type="dxa"/>
            <w:shd w:val="clear" w:color="auto" w:fill="auto"/>
          </w:tcPr>
          <w:p w14:paraId="579EFA4E" w14:textId="08AE9878" w:rsidR="00556AED" w:rsidRPr="00550844" w:rsidRDefault="00556AED" w:rsidP="00556A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59</w:t>
            </w:r>
          </w:p>
        </w:tc>
        <w:tc>
          <w:tcPr>
            <w:tcW w:w="991" w:type="dxa"/>
            <w:shd w:val="clear" w:color="auto" w:fill="auto"/>
          </w:tcPr>
          <w:p w14:paraId="08F57880" w14:textId="77777777" w:rsidR="00556AED" w:rsidRPr="00550844" w:rsidRDefault="00556AED" w:rsidP="00556A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1,0</w:t>
            </w:r>
          </w:p>
        </w:tc>
      </w:tr>
      <w:tr w:rsidR="00556AED" w:rsidRPr="00550844" w14:paraId="1B31B30B" w14:textId="77777777" w:rsidTr="006D5A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567" w:type="dxa"/>
            <w:shd w:val="clear" w:color="auto" w:fill="auto"/>
          </w:tcPr>
          <w:p w14:paraId="7E127FE0" w14:textId="77777777" w:rsidR="00556AED" w:rsidRPr="00550844" w:rsidRDefault="00556AED" w:rsidP="00556AED">
            <w:pPr>
              <w:pStyle w:val="a7"/>
              <w:numPr>
                <w:ilvl w:val="0"/>
                <w:numId w:val="5"/>
              </w:numPr>
              <w:spacing w:after="0" w:line="240" w:lineRule="auto"/>
              <w:ind w:left="8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</w:tcPr>
          <w:p w14:paraId="26C09D20" w14:textId="22F9C76A" w:rsidR="00556AED" w:rsidRPr="00550844" w:rsidRDefault="00556AED" w:rsidP="00556AE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sz w:val="24"/>
                <w:szCs w:val="24"/>
              </w:rPr>
              <w:t>Количество организаций культуры, получивших современное оборудование (нарастающим итогом) (нацпроект "Культура")</w:t>
            </w:r>
          </w:p>
        </w:tc>
        <w:tc>
          <w:tcPr>
            <w:tcW w:w="1272" w:type="dxa"/>
            <w:shd w:val="clear" w:color="auto" w:fill="auto"/>
          </w:tcPr>
          <w:p w14:paraId="4658AC11" w14:textId="5AAA1C23" w:rsidR="00556AED" w:rsidRPr="00550844" w:rsidRDefault="00556AED" w:rsidP="00556AE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996" w:type="dxa"/>
            <w:shd w:val="clear" w:color="auto" w:fill="auto"/>
          </w:tcPr>
          <w:p w14:paraId="52CDE10A" w14:textId="203AA935" w:rsidR="00556AED" w:rsidRPr="00550844" w:rsidRDefault="00556AED" w:rsidP="00556AED">
            <w:pPr>
              <w:pStyle w:val="ab"/>
              <w:tabs>
                <w:tab w:val="center" w:pos="0"/>
                <w:tab w:val="right" w:pos="9923"/>
              </w:tabs>
              <w:ind w:firstLine="8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93" w:type="dxa"/>
            <w:shd w:val="clear" w:color="auto" w:fill="auto"/>
          </w:tcPr>
          <w:p w14:paraId="3F3F26CE" w14:textId="3929D632" w:rsidR="00556AED" w:rsidRPr="00550844" w:rsidRDefault="00556AED" w:rsidP="00556AED">
            <w:pPr>
              <w:pStyle w:val="ab"/>
              <w:tabs>
                <w:tab w:val="center" w:pos="0"/>
                <w:tab w:val="right" w:pos="9923"/>
              </w:tabs>
              <w:ind w:firstLine="8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991" w:type="dxa"/>
            <w:shd w:val="clear" w:color="auto" w:fill="auto"/>
          </w:tcPr>
          <w:p w14:paraId="74C0956F" w14:textId="77777777" w:rsidR="00556AED" w:rsidRPr="00550844" w:rsidRDefault="00556AED" w:rsidP="00556AED">
            <w:pPr>
              <w:spacing w:after="0" w:line="240" w:lineRule="auto"/>
              <w:ind w:right="8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1,0</w:t>
            </w:r>
          </w:p>
        </w:tc>
      </w:tr>
      <w:tr w:rsidR="00556AED" w:rsidRPr="00550844" w14:paraId="3379D5CE" w14:textId="77777777" w:rsidTr="006D5A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567" w:type="dxa"/>
            <w:shd w:val="clear" w:color="auto" w:fill="auto"/>
          </w:tcPr>
          <w:p w14:paraId="5CAE803D" w14:textId="77777777" w:rsidR="00556AED" w:rsidRPr="00550844" w:rsidRDefault="00556AED" w:rsidP="00556AED">
            <w:pPr>
              <w:pStyle w:val="a7"/>
              <w:numPr>
                <w:ilvl w:val="0"/>
                <w:numId w:val="5"/>
              </w:numPr>
              <w:spacing w:after="0" w:line="240" w:lineRule="auto"/>
              <w:ind w:left="8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  <w:hideMark/>
          </w:tcPr>
          <w:p w14:paraId="2D7A9CCC" w14:textId="0D1C2E4C" w:rsidR="00556AED" w:rsidRPr="00550844" w:rsidRDefault="00556AED" w:rsidP="00556AE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sz w:val="24"/>
                <w:szCs w:val="24"/>
              </w:rPr>
              <w:t>Соотношение средней заработной платы работников учреждений культуры к среднегодовому доходу от трудовой деятельности по Кабардино-Балкарской Республике</w:t>
            </w:r>
          </w:p>
        </w:tc>
        <w:tc>
          <w:tcPr>
            <w:tcW w:w="1272" w:type="dxa"/>
            <w:shd w:val="clear" w:color="auto" w:fill="auto"/>
            <w:hideMark/>
          </w:tcPr>
          <w:p w14:paraId="53DE0285" w14:textId="4CB713C8" w:rsidR="00556AED" w:rsidRPr="00550844" w:rsidRDefault="00556AED" w:rsidP="00556AE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996" w:type="dxa"/>
            <w:shd w:val="clear" w:color="auto" w:fill="auto"/>
          </w:tcPr>
          <w:p w14:paraId="07137BF1" w14:textId="65D39079" w:rsidR="00556AED" w:rsidRPr="00550844" w:rsidRDefault="00556AED" w:rsidP="00556AED">
            <w:pPr>
              <w:pStyle w:val="ab"/>
              <w:tabs>
                <w:tab w:val="center" w:pos="0"/>
                <w:tab w:val="right" w:pos="9923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shd w:val="clear" w:color="auto" w:fill="auto"/>
          </w:tcPr>
          <w:p w14:paraId="6E40F15A" w14:textId="2539EA57" w:rsidR="00556AED" w:rsidRPr="00550844" w:rsidRDefault="00556AED" w:rsidP="00556AED">
            <w:pPr>
              <w:pStyle w:val="ab"/>
              <w:tabs>
                <w:tab w:val="center" w:pos="0"/>
                <w:tab w:val="right" w:pos="9923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sz w:val="24"/>
                <w:szCs w:val="24"/>
              </w:rPr>
              <w:t>106,8</w:t>
            </w:r>
          </w:p>
        </w:tc>
        <w:tc>
          <w:tcPr>
            <w:tcW w:w="991" w:type="dxa"/>
            <w:shd w:val="clear" w:color="auto" w:fill="auto"/>
          </w:tcPr>
          <w:p w14:paraId="4C78058D" w14:textId="5202A24F" w:rsidR="00556AED" w:rsidRPr="00550844" w:rsidRDefault="00723D70" w:rsidP="00DB6D1F">
            <w:pPr>
              <w:pStyle w:val="ab"/>
              <w:tabs>
                <w:tab w:val="center" w:pos="0"/>
                <w:tab w:val="right" w:pos="9923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1,06</w:t>
            </w:r>
          </w:p>
        </w:tc>
      </w:tr>
      <w:tr w:rsidR="00674F8D" w:rsidRPr="00550844" w14:paraId="5EDCAACC" w14:textId="77777777" w:rsidTr="006D5A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567" w:type="dxa"/>
            <w:shd w:val="clear" w:color="auto" w:fill="auto"/>
          </w:tcPr>
          <w:p w14:paraId="640C02AC" w14:textId="77777777" w:rsidR="00674F8D" w:rsidRPr="00550844" w:rsidRDefault="00674F8D" w:rsidP="00674F8D">
            <w:pPr>
              <w:pStyle w:val="a7"/>
              <w:numPr>
                <w:ilvl w:val="0"/>
                <w:numId w:val="5"/>
              </w:numPr>
              <w:spacing w:after="0" w:line="240" w:lineRule="auto"/>
              <w:ind w:left="8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</w:tcPr>
          <w:p w14:paraId="3BCF5B39" w14:textId="04CC7E19" w:rsidR="00674F8D" w:rsidRPr="00550844" w:rsidRDefault="00674F8D" w:rsidP="00674F8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sz w:val="24"/>
                <w:szCs w:val="24"/>
              </w:rPr>
              <w:t>Средняя сумма одного гранта Главы Кабардино-Балкарской Республики в области театрального искусства для государственной поддержки творческих проектов театральных коллективов</w:t>
            </w:r>
          </w:p>
        </w:tc>
        <w:tc>
          <w:tcPr>
            <w:tcW w:w="1272" w:type="dxa"/>
            <w:shd w:val="clear" w:color="auto" w:fill="auto"/>
          </w:tcPr>
          <w:p w14:paraId="1CEB7246" w14:textId="77777777" w:rsidR="00674F8D" w:rsidRPr="00550844" w:rsidRDefault="00674F8D" w:rsidP="00674F8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тыс. рублей</w:t>
            </w:r>
          </w:p>
        </w:tc>
        <w:tc>
          <w:tcPr>
            <w:tcW w:w="996" w:type="dxa"/>
            <w:shd w:val="clear" w:color="auto" w:fill="auto"/>
          </w:tcPr>
          <w:p w14:paraId="0F8BB5BC" w14:textId="117F64EA" w:rsidR="00674F8D" w:rsidRPr="00550844" w:rsidRDefault="00674F8D" w:rsidP="00674F8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550844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1000</w:t>
            </w:r>
          </w:p>
        </w:tc>
        <w:tc>
          <w:tcPr>
            <w:tcW w:w="993" w:type="dxa"/>
            <w:shd w:val="clear" w:color="auto" w:fill="auto"/>
          </w:tcPr>
          <w:p w14:paraId="7DC799A7" w14:textId="7BD21788" w:rsidR="00674F8D" w:rsidRPr="00550844" w:rsidRDefault="00674F8D" w:rsidP="00674F8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550844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1000</w:t>
            </w:r>
          </w:p>
        </w:tc>
        <w:tc>
          <w:tcPr>
            <w:tcW w:w="991" w:type="dxa"/>
            <w:shd w:val="clear" w:color="auto" w:fill="auto"/>
          </w:tcPr>
          <w:p w14:paraId="6D5E89E3" w14:textId="77777777" w:rsidR="00674F8D" w:rsidRPr="00550844" w:rsidRDefault="00674F8D" w:rsidP="00674F8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1,0</w:t>
            </w:r>
          </w:p>
        </w:tc>
      </w:tr>
      <w:tr w:rsidR="00A000E1" w:rsidRPr="00550844" w14:paraId="480EB92F" w14:textId="77777777" w:rsidTr="006D5A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567" w:type="dxa"/>
            <w:shd w:val="clear" w:color="auto" w:fill="auto"/>
          </w:tcPr>
          <w:p w14:paraId="52912C26" w14:textId="77777777" w:rsidR="00A000E1" w:rsidRPr="00550844" w:rsidRDefault="00A000E1" w:rsidP="00A000E1">
            <w:pPr>
              <w:pStyle w:val="a7"/>
              <w:numPr>
                <w:ilvl w:val="0"/>
                <w:numId w:val="5"/>
              </w:numPr>
              <w:spacing w:after="0" w:line="240" w:lineRule="auto"/>
              <w:ind w:left="8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</w:tcPr>
          <w:p w14:paraId="2657980E" w14:textId="470704DB" w:rsidR="00A000E1" w:rsidRPr="00550844" w:rsidRDefault="00A000E1" w:rsidP="00A000E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sz w:val="24"/>
                <w:szCs w:val="24"/>
              </w:rPr>
              <w:t>Объем передвижного фонда ведущих республиканских музеев для экспонирования произведений искусства в музеях и галереях малых и средних городов России</w:t>
            </w:r>
          </w:p>
        </w:tc>
        <w:tc>
          <w:tcPr>
            <w:tcW w:w="1272" w:type="dxa"/>
            <w:shd w:val="clear" w:color="auto" w:fill="auto"/>
          </w:tcPr>
          <w:p w14:paraId="09711A4B" w14:textId="62741942" w:rsidR="00A000E1" w:rsidRPr="00550844" w:rsidRDefault="00A000E1" w:rsidP="00A000E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sz w:val="24"/>
                <w:szCs w:val="24"/>
              </w:rPr>
              <w:t>единицы</w:t>
            </w:r>
          </w:p>
        </w:tc>
        <w:tc>
          <w:tcPr>
            <w:tcW w:w="996" w:type="dxa"/>
            <w:shd w:val="clear" w:color="auto" w:fill="auto"/>
          </w:tcPr>
          <w:p w14:paraId="530A747B" w14:textId="553B9D20" w:rsidR="00A000E1" w:rsidRPr="00550844" w:rsidRDefault="00A000E1" w:rsidP="00A000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eastAsia="Calibri" w:hAnsi="Times New Roman" w:cs="Times New Roman"/>
                <w:sz w:val="24"/>
                <w:szCs w:val="24"/>
              </w:rPr>
              <w:t>860</w:t>
            </w:r>
          </w:p>
        </w:tc>
        <w:tc>
          <w:tcPr>
            <w:tcW w:w="993" w:type="dxa"/>
            <w:shd w:val="clear" w:color="auto" w:fill="auto"/>
          </w:tcPr>
          <w:p w14:paraId="6B07BC06" w14:textId="77777777" w:rsidR="00A000E1" w:rsidRPr="00550844" w:rsidRDefault="00A000E1" w:rsidP="00A000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0844">
              <w:rPr>
                <w:rFonts w:ascii="Times New Roman" w:eastAsia="Calibri" w:hAnsi="Times New Roman" w:cs="Times New Roman"/>
                <w:sz w:val="24"/>
                <w:szCs w:val="24"/>
              </w:rPr>
              <w:t>860</w:t>
            </w:r>
          </w:p>
          <w:p w14:paraId="1015AD38" w14:textId="77777777" w:rsidR="00A000E1" w:rsidRPr="00550844" w:rsidRDefault="00A000E1" w:rsidP="00A000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2AA2F145" w14:textId="77777777" w:rsidR="00A000E1" w:rsidRPr="00550844" w:rsidRDefault="00A000E1" w:rsidP="00A000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1,0</w:t>
            </w:r>
          </w:p>
        </w:tc>
      </w:tr>
      <w:tr w:rsidR="00A000E1" w:rsidRPr="00550844" w14:paraId="5F23EBF4" w14:textId="77777777" w:rsidTr="006D5A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449"/>
        </w:trPr>
        <w:tc>
          <w:tcPr>
            <w:tcW w:w="567" w:type="dxa"/>
            <w:shd w:val="clear" w:color="auto" w:fill="auto"/>
          </w:tcPr>
          <w:p w14:paraId="77E32719" w14:textId="77777777" w:rsidR="00A000E1" w:rsidRPr="00550844" w:rsidRDefault="00A000E1" w:rsidP="00A000E1">
            <w:pPr>
              <w:pStyle w:val="a7"/>
              <w:numPr>
                <w:ilvl w:val="0"/>
                <w:numId w:val="5"/>
              </w:numPr>
              <w:spacing w:after="0" w:line="240" w:lineRule="auto"/>
              <w:ind w:left="8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</w:tcPr>
          <w:p w14:paraId="605FE0EB" w14:textId="3123B6E0" w:rsidR="00A000E1" w:rsidRPr="00550844" w:rsidRDefault="00A000E1" w:rsidP="00A000E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sz w:val="24"/>
                <w:szCs w:val="24"/>
              </w:rPr>
              <w:t>Количество стипендиатов среди выдающихся деятелей культуры и искусства и молодых талантливых авторов</w:t>
            </w:r>
          </w:p>
        </w:tc>
        <w:tc>
          <w:tcPr>
            <w:tcW w:w="1272" w:type="dxa"/>
            <w:shd w:val="clear" w:color="auto" w:fill="auto"/>
          </w:tcPr>
          <w:p w14:paraId="59447481" w14:textId="00274A6D" w:rsidR="00A000E1" w:rsidRPr="00550844" w:rsidRDefault="00A000E1" w:rsidP="00A000E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996" w:type="dxa"/>
            <w:shd w:val="clear" w:color="auto" w:fill="auto"/>
          </w:tcPr>
          <w:p w14:paraId="3236709A" w14:textId="003C4199" w:rsidR="00A000E1" w:rsidRPr="00550844" w:rsidRDefault="00A000E1" w:rsidP="00A00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104</w:t>
            </w:r>
          </w:p>
        </w:tc>
        <w:tc>
          <w:tcPr>
            <w:tcW w:w="993" w:type="dxa"/>
            <w:shd w:val="clear" w:color="auto" w:fill="auto"/>
          </w:tcPr>
          <w:p w14:paraId="22AD307F" w14:textId="77777777" w:rsidR="00A000E1" w:rsidRPr="00550844" w:rsidRDefault="00A000E1" w:rsidP="00A00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104</w:t>
            </w:r>
          </w:p>
          <w:p w14:paraId="75956A93" w14:textId="77777777" w:rsidR="00A000E1" w:rsidRPr="00550844" w:rsidRDefault="00A000E1" w:rsidP="00A00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00267A06" w14:textId="77777777" w:rsidR="00A000E1" w:rsidRPr="00550844" w:rsidRDefault="00A000E1" w:rsidP="00A00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1,0</w:t>
            </w:r>
          </w:p>
        </w:tc>
      </w:tr>
      <w:tr w:rsidR="00C333F0" w:rsidRPr="00550844" w14:paraId="5A0ECCBD" w14:textId="77777777" w:rsidTr="006D5A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567" w:type="dxa"/>
            <w:shd w:val="clear" w:color="auto" w:fill="auto"/>
          </w:tcPr>
          <w:p w14:paraId="001FDD31" w14:textId="77777777" w:rsidR="00C333F0" w:rsidRPr="00550844" w:rsidRDefault="00C333F0" w:rsidP="00C333F0">
            <w:pPr>
              <w:pStyle w:val="a7"/>
              <w:numPr>
                <w:ilvl w:val="0"/>
                <w:numId w:val="5"/>
              </w:numPr>
              <w:spacing w:after="0" w:line="240" w:lineRule="auto"/>
              <w:ind w:left="8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</w:tcPr>
          <w:p w14:paraId="617551BA" w14:textId="76FC200F" w:rsidR="00C333F0" w:rsidRPr="00550844" w:rsidRDefault="00C333F0" w:rsidP="00C333F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sz w:val="24"/>
                <w:szCs w:val="24"/>
              </w:rPr>
              <w:t>Доля объектов культурного наследия федерального значения, в отношении которых были осуществлены плановые мероприятия по контролю их состояния, в общем количестве объектов культурного наследия федерального значения</w:t>
            </w:r>
          </w:p>
        </w:tc>
        <w:tc>
          <w:tcPr>
            <w:tcW w:w="1272" w:type="dxa"/>
            <w:shd w:val="clear" w:color="auto" w:fill="auto"/>
          </w:tcPr>
          <w:p w14:paraId="6CCD3DDC" w14:textId="77777777" w:rsidR="00C333F0" w:rsidRPr="00550844" w:rsidRDefault="00C333F0" w:rsidP="00C333F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процентов</w:t>
            </w:r>
          </w:p>
        </w:tc>
        <w:tc>
          <w:tcPr>
            <w:tcW w:w="996" w:type="dxa"/>
            <w:shd w:val="clear" w:color="auto" w:fill="auto"/>
          </w:tcPr>
          <w:p w14:paraId="18CB21BA" w14:textId="4530A9BF" w:rsidR="00C333F0" w:rsidRPr="00550844" w:rsidRDefault="00C333F0" w:rsidP="00C333F0">
            <w:pPr>
              <w:pStyle w:val="ConsPlusTitle"/>
              <w:jc w:val="center"/>
              <w:rPr>
                <w:rFonts w:ascii="Times New Roman" w:eastAsia="Calibri" w:hAnsi="Times New Roman" w:cs="Times New Roman"/>
                <w:b w:val="0"/>
                <w:color w:val="000000" w:themeColor="text1"/>
                <w:sz w:val="24"/>
                <w:szCs w:val="24"/>
                <w:lang w:eastAsia="en-US"/>
              </w:rPr>
            </w:pPr>
            <w:r w:rsidRPr="00550844">
              <w:rPr>
                <w:rFonts w:ascii="Times New Roman" w:eastAsia="Calibri" w:hAnsi="Times New Roman" w:cs="Times New Roman"/>
                <w:b w:val="0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993" w:type="dxa"/>
            <w:shd w:val="clear" w:color="auto" w:fill="auto"/>
          </w:tcPr>
          <w:p w14:paraId="43D99956" w14:textId="758C85F8" w:rsidR="00C333F0" w:rsidRPr="00550844" w:rsidRDefault="00C333F0" w:rsidP="00C333F0">
            <w:pPr>
              <w:pStyle w:val="ConsPlusTitle"/>
              <w:jc w:val="center"/>
              <w:rPr>
                <w:rFonts w:ascii="Times New Roman" w:eastAsia="Calibri" w:hAnsi="Times New Roman" w:cs="Times New Roman"/>
                <w:b w:val="0"/>
                <w:color w:val="000000" w:themeColor="text1"/>
                <w:sz w:val="24"/>
                <w:szCs w:val="24"/>
                <w:lang w:eastAsia="en-US"/>
              </w:rPr>
            </w:pPr>
            <w:r w:rsidRPr="00550844">
              <w:rPr>
                <w:rFonts w:ascii="Times New Roman" w:eastAsia="Calibri" w:hAnsi="Times New Roman" w:cs="Times New Roman"/>
                <w:b w:val="0"/>
                <w:color w:val="000000" w:themeColor="text1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991" w:type="dxa"/>
            <w:shd w:val="clear" w:color="auto" w:fill="auto"/>
          </w:tcPr>
          <w:p w14:paraId="0DDC5E00" w14:textId="5ABF6E24" w:rsidR="00C333F0" w:rsidRPr="00550844" w:rsidRDefault="00DB6D1F" w:rsidP="00C333F0">
            <w:pPr>
              <w:pStyle w:val="ConsPlusTitle"/>
              <w:jc w:val="center"/>
              <w:rPr>
                <w:rFonts w:ascii="Times New Roman" w:eastAsia="Calibri" w:hAnsi="Times New Roman" w:cs="Times New Roman"/>
                <w:b w:val="0"/>
                <w:color w:val="000000" w:themeColor="text1"/>
                <w:sz w:val="24"/>
                <w:szCs w:val="24"/>
                <w:lang w:eastAsia="en-US"/>
              </w:rPr>
            </w:pPr>
            <w:r w:rsidRPr="00550844">
              <w:rPr>
                <w:rFonts w:ascii="Times New Roman" w:eastAsia="Calibri" w:hAnsi="Times New Roman" w:cs="Times New Roman"/>
                <w:b w:val="0"/>
                <w:color w:val="000000" w:themeColor="text1"/>
                <w:sz w:val="24"/>
                <w:szCs w:val="24"/>
                <w:lang w:eastAsia="en-US"/>
              </w:rPr>
              <w:t>1,9</w:t>
            </w:r>
          </w:p>
        </w:tc>
      </w:tr>
      <w:tr w:rsidR="00C333F0" w:rsidRPr="00550844" w14:paraId="35BADFC9" w14:textId="77777777" w:rsidTr="006D5A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421"/>
        </w:trPr>
        <w:tc>
          <w:tcPr>
            <w:tcW w:w="567" w:type="dxa"/>
            <w:shd w:val="clear" w:color="auto" w:fill="auto"/>
          </w:tcPr>
          <w:p w14:paraId="04D144FB" w14:textId="77777777" w:rsidR="00C333F0" w:rsidRPr="00550844" w:rsidRDefault="00C333F0" w:rsidP="00C333F0">
            <w:pPr>
              <w:pStyle w:val="ConsPlusNormal"/>
              <w:numPr>
                <w:ilvl w:val="0"/>
                <w:numId w:val="5"/>
              </w:numPr>
              <w:ind w:left="8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</w:tcPr>
          <w:p w14:paraId="6B500E3F" w14:textId="1F65E075" w:rsidR="00C333F0" w:rsidRPr="00550844" w:rsidRDefault="00C333F0" w:rsidP="00C333F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sz w:val="24"/>
                <w:szCs w:val="24"/>
              </w:rPr>
              <w:t>Охват населения библиотечным обслуживанием</w:t>
            </w:r>
          </w:p>
        </w:tc>
        <w:tc>
          <w:tcPr>
            <w:tcW w:w="1272" w:type="dxa"/>
            <w:shd w:val="clear" w:color="auto" w:fill="auto"/>
          </w:tcPr>
          <w:p w14:paraId="793F8882" w14:textId="77777777" w:rsidR="00C333F0" w:rsidRPr="00550844" w:rsidRDefault="00C333F0" w:rsidP="00C333F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процентов</w:t>
            </w:r>
          </w:p>
        </w:tc>
        <w:tc>
          <w:tcPr>
            <w:tcW w:w="996" w:type="dxa"/>
            <w:shd w:val="clear" w:color="auto" w:fill="auto"/>
          </w:tcPr>
          <w:p w14:paraId="1564ECB9" w14:textId="2EDA14FC" w:rsidR="00C333F0" w:rsidRPr="00550844" w:rsidRDefault="00C333F0" w:rsidP="00C333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32,0</w:t>
            </w:r>
          </w:p>
        </w:tc>
        <w:tc>
          <w:tcPr>
            <w:tcW w:w="993" w:type="dxa"/>
            <w:shd w:val="clear" w:color="auto" w:fill="auto"/>
          </w:tcPr>
          <w:p w14:paraId="5BDA34AC" w14:textId="3343A1BC" w:rsidR="00C333F0" w:rsidRPr="00550844" w:rsidRDefault="00C333F0" w:rsidP="00C333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33,0</w:t>
            </w:r>
          </w:p>
        </w:tc>
        <w:tc>
          <w:tcPr>
            <w:tcW w:w="991" w:type="dxa"/>
            <w:shd w:val="clear" w:color="auto" w:fill="auto"/>
          </w:tcPr>
          <w:p w14:paraId="5D237E8D" w14:textId="77777777" w:rsidR="00C333F0" w:rsidRPr="00550844" w:rsidRDefault="00C333F0" w:rsidP="00C333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1,03</w:t>
            </w:r>
          </w:p>
        </w:tc>
      </w:tr>
      <w:tr w:rsidR="00C333F0" w:rsidRPr="00550844" w14:paraId="21375015" w14:textId="77777777" w:rsidTr="00EA2F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675"/>
        </w:trPr>
        <w:tc>
          <w:tcPr>
            <w:tcW w:w="567" w:type="dxa"/>
            <w:shd w:val="clear" w:color="auto" w:fill="auto"/>
          </w:tcPr>
          <w:p w14:paraId="5D27DF76" w14:textId="77777777" w:rsidR="00C333F0" w:rsidRPr="00550844" w:rsidRDefault="00C333F0" w:rsidP="00C333F0">
            <w:pPr>
              <w:pStyle w:val="ConsPlusNormal"/>
              <w:numPr>
                <w:ilvl w:val="0"/>
                <w:numId w:val="5"/>
              </w:numPr>
              <w:ind w:left="8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</w:tcPr>
          <w:p w14:paraId="5DB4899B" w14:textId="70EABA72" w:rsidR="00C333F0" w:rsidRPr="00550844" w:rsidRDefault="00C333F0" w:rsidP="00C333F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sz w:val="24"/>
                <w:szCs w:val="24"/>
              </w:rPr>
              <w:t>Среднее число выставок в расчете на 10 тыс. человек</w:t>
            </w:r>
          </w:p>
        </w:tc>
        <w:tc>
          <w:tcPr>
            <w:tcW w:w="1272" w:type="dxa"/>
            <w:shd w:val="clear" w:color="auto" w:fill="auto"/>
          </w:tcPr>
          <w:p w14:paraId="720FF40B" w14:textId="77777777" w:rsidR="00C333F0" w:rsidRPr="00550844" w:rsidRDefault="00C333F0" w:rsidP="00C333F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единиц</w:t>
            </w:r>
          </w:p>
        </w:tc>
        <w:tc>
          <w:tcPr>
            <w:tcW w:w="996" w:type="dxa"/>
            <w:shd w:val="clear" w:color="auto" w:fill="auto"/>
          </w:tcPr>
          <w:p w14:paraId="44A08948" w14:textId="77777777" w:rsidR="00C333F0" w:rsidRPr="00550844" w:rsidRDefault="00C333F0" w:rsidP="00C333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3,4</w:t>
            </w:r>
          </w:p>
          <w:p w14:paraId="5DBF5CC8" w14:textId="77777777" w:rsidR="00C333F0" w:rsidRPr="00550844" w:rsidRDefault="00C333F0" w:rsidP="00C333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9124A0C" w14:textId="16039E5D" w:rsidR="00C333F0" w:rsidRPr="00550844" w:rsidRDefault="00C333F0" w:rsidP="00C333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7DAF9888" w14:textId="5C0DD3E9" w:rsidR="00C333F0" w:rsidRPr="00550844" w:rsidRDefault="00C333F0" w:rsidP="00C333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4,2</w:t>
            </w:r>
          </w:p>
        </w:tc>
        <w:tc>
          <w:tcPr>
            <w:tcW w:w="991" w:type="dxa"/>
            <w:shd w:val="clear" w:color="auto" w:fill="auto"/>
          </w:tcPr>
          <w:p w14:paraId="547B8201" w14:textId="73E60DF4" w:rsidR="00C333F0" w:rsidRPr="00550844" w:rsidRDefault="008F1455" w:rsidP="00C333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</w:t>
            </w:r>
            <w:r w:rsidR="00DB3E20" w:rsidRPr="005508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</w:tr>
      <w:tr w:rsidR="00C333F0" w:rsidRPr="00550844" w14:paraId="2A4F3D38" w14:textId="77777777" w:rsidTr="006D5A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13"/>
        </w:trPr>
        <w:tc>
          <w:tcPr>
            <w:tcW w:w="567" w:type="dxa"/>
            <w:shd w:val="clear" w:color="auto" w:fill="auto"/>
          </w:tcPr>
          <w:p w14:paraId="620808CC" w14:textId="77777777" w:rsidR="00C333F0" w:rsidRPr="00550844" w:rsidRDefault="00C333F0" w:rsidP="00C333F0">
            <w:pPr>
              <w:pStyle w:val="ConsPlusNormal"/>
              <w:numPr>
                <w:ilvl w:val="0"/>
                <w:numId w:val="5"/>
              </w:numPr>
              <w:ind w:left="8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</w:tcPr>
          <w:p w14:paraId="69466BC6" w14:textId="218F9B08" w:rsidR="00C333F0" w:rsidRPr="00550844" w:rsidRDefault="00C333F0" w:rsidP="00C333F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sz w:val="24"/>
                <w:szCs w:val="24"/>
              </w:rPr>
              <w:t>Среднее число посещений музеев в расчете на 1 тыс. человек</w:t>
            </w:r>
          </w:p>
        </w:tc>
        <w:tc>
          <w:tcPr>
            <w:tcW w:w="1272" w:type="dxa"/>
            <w:shd w:val="clear" w:color="auto" w:fill="auto"/>
          </w:tcPr>
          <w:p w14:paraId="4DA179D3" w14:textId="77777777" w:rsidR="00C333F0" w:rsidRPr="00550844" w:rsidRDefault="00C333F0" w:rsidP="00C333F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человек</w:t>
            </w:r>
          </w:p>
        </w:tc>
        <w:tc>
          <w:tcPr>
            <w:tcW w:w="996" w:type="dxa"/>
            <w:shd w:val="clear" w:color="auto" w:fill="auto"/>
          </w:tcPr>
          <w:p w14:paraId="46CB66E6" w14:textId="408AFA4B" w:rsidR="00C333F0" w:rsidRPr="00550844" w:rsidRDefault="00C333F0" w:rsidP="00C333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sz w:val="24"/>
                <w:szCs w:val="24"/>
              </w:rPr>
              <w:t>486</w:t>
            </w:r>
          </w:p>
        </w:tc>
        <w:tc>
          <w:tcPr>
            <w:tcW w:w="993" w:type="dxa"/>
            <w:shd w:val="clear" w:color="auto" w:fill="auto"/>
          </w:tcPr>
          <w:p w14:paraId="043757D4" w14:textId="557D308F" w:rsidR="00C333F0" w:rsidRPr="00550844" w:rsidRDefault="00C333F0" w:rsidP="00C333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91" w:type="dxa"/>
            <w:shd w:val="clear" w:color="auto" w:fill="auto"/>
          </w:tcPr>
          <w:p w14:paraId="5A31246D" w14:textId="08A0F5A5" w:rsidR="00C333F0" w:rsidRPr="00550844" w:rsidRDefault="00C333F0" w:rsidP="00C333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1,2</w:t>
            </w:r>
            <w:r w:rsidR="00EC056F" w:rsidRPr="005508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C333F0" w:rsidRPr="00550844" w14:paraId="069C2CA5" w14:textId="77777777" w:rsidTr="006D5A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567" w:type="dxa"/>
            <w:shd w:val="clear" w:color="auto" w:fill="auto"/>
          </w:tcPr>
          <w:p w14:paraId="3CEC5C18" w14:textId="77777777" w:rsidR="00C333F0" w:rsidRPr="00550844" w:rsidRDefault="00C333F0" w:rsidP="00C333F0">
            <w:pPr>
              <w:pStyle w:val="a7"/>
              <w:numPr>
                <w:ilvl w:val="0"/>
                <w:numId w:val="5"/>
              </w:numPr>
              <w:spacing w:after="0" w:line="240" w:lineRule="auto"/>
              <w:ind w:left="8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  <w:hideMark/>
          </w:tcPr>
          <w:p w14:paraId="5295DAE3" w14:textId="0A9CD365" w:rsidR="00C333F0" w:rsidRPr="00550844" w:rsidRDefault="00C333F0" w:rsidP="00C333F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sz w:val="24"/>
                <w:szCs w:val="24"/>
              </w:rPr>
              <w:t>Количество граждан, принимающих участие в добровольческой деятельности, получивших государственную поддержку в форме субсидий бюджетным учреждениям (нарастающим итогом) (нацпроект "Культура")</w:t>
            </w:r>
          </w:p>
        </w:tc>
        <w:tc>
          <w:tcPr>
            <w:tcW w:w="1272" w:type="dxa"/>
            <w:shd w:val="clear" w:color="auto" w:fill="auto"/>
            <w:hideMark/>
          </w:tcPr>
          <w:p w14:paraId="59FB0BF5" w14:textId="77777777" w:rsidR="00C333F0" w:rsidRPr="00550844" w:rsidRDefault="00C333F0" w:rsidP="006551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человек</w:t>
            </w:r>
          </w:p>
        </w:tc>
        <w:tc>
          <w:tcPr>
            <w:tcW w:w="996" w:type="dxa"/>
            <w:shd w:val="clear" w:color="auto" w:fill="auto"/>
          </w:tcPr>
          <w:p w14:paraId="3EBCB5D7" w14:textId="77777777" w:rsidR="00C333F0" w:rsidRPr="00550844" w:rsidRDefault="00C333F0" w:rsidP="00C333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sz w:val="24"/>
                <w:szCs w:val="24"/>
              </w:rPr>
              <w:t>1220</w:t>
            </w:r>
          </w:p>
          <w:p w14:paraId="0B3BF276" w14:textId="77777777" w:rsidR="00C333F0" w:rsidRPr="00550844" w:rsidRDefault="00C333F0" w:rsidP="00C333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15D1515E" w14:textId="4A403B51" w:rsidR="00C333F0" w:rsidRPr="00550844" w:rsidRDefault="00C333F0" w:rsidP="00C333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sz w:val="24"/>
                <w:szCs w:val="24"/>
              </w:rPr>
              <w:t>2284</w:t>
            </w:r>
          </w:p>
        </w:tc>
        <w:tc>
          <w:tcPr>
            <w:tcW w:w="991" w:type="dxa"/>
            <w:shd w:val="clear" w:color="auto" w:fill="auto"/>
          </w:tcPr>
          <w:p w14:paraId="1A2B34FA" w14:textId="7517BDD6" w:rsidR="00C333F0" w:rsidRPr="00550844" w:rsidRDefault="00655124" w:rsidP="00C333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1,87</w:t>
            </w:r>
          </w:p>
        </w:tc>
      </w:tr>
      <w:tr w:rsidR="00C333F0" w:rsidRPr="00550844" w14:paraId="1EF35F80" w14:textId="77777777" w:rsidTr="006D5A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567" w:type="dxa"/>
            <w:shd w:val="clear" w:color="auto" w:fill="auto"/>
          </w:tcPr>
          <w:p w14:paraId="306976E8" w14:textId="77777777" w:rsidR="00C333F0" w:rsidRPr="00550844" w:rsidRDefault="00C333F0" w:rsidP="00C333F0">
            <w:pPr>
              <w:pStyle w:val="a7"/>
              <w:numPr>
                <w:ilvl w:val="0"/>
                <w:numId w:val="5"/>
              </w:numPr>
              <w:spacing w:after="0" w:line="240" w:lineRule="auto"/>
              <w:ind w:left="8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</w:tcPr>
          <w:p w14:paraId="1D7B47B6" w14:textId="77777777" w:rsidR="00C333F0" w:rsidRPr="00550844" w:rsidRDefault="00C333F0" w:rsidP="00C333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sz w:val="24"/>
                <w:szCs w:val="24"/>
              </w:rPr>
              <w:t>Увеличение доли архивных документов, находящихся в условиях, обеспечивающих их постоянное хранение</w:t>
            </w:r>
          </w:p>
          <w:p w14:paraId="59036843" w14:textId="3D666D48" w:rsidR="00C333F0" w:rsidRPr="00550844" w:rsidRDefault="00C333F0" w:rsidP="00C333F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2" w:type="dxa"/>
            <w:shd w:val="clear" w:color="auto" w:fill="auto"/>
          </w:tcPr>
          <w:p w14:paraId="72C3C534" w14:textId="77777777" w:rsidR="00C333F0" w:rsidRPr="00550844" w:rsidRDefault="00C333F0" w:rsidP="00C333F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Проценты</w:t>
            </w:r>
          </w:p>
        </w:tc>
        <w:tc>
          <w:tcPr>
            <w:tcW w:w="996" w:type="dxa"/>
            <w:shd w:val="clear" w:color="auto" w:fill="auto"/>
          </w:tcPr>
          <w:p w14:paraId="5B714730" w14:textId="6842C104" w:rsidR="00C333F0" w:rsidRPr="00550844" w:rsidRDefault="00C333F0" w:rsidP="00C333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993" w:type="dxa"/>
            <w:shd w:val="clear" w:color="auto" w:fill="auto"/>
          </w:tcPr>
          <w:p w14:paraId="63F3A771" w14:textId="77777777" w:rsidR="00C333F0" w:rsidRPr="00550844" w:rsidRDefault="00C333F0" w:rsidP="00C333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sz w:val="24"/>
                <w:szCs w:val="24"/>
              </w:rPr>
              <w:t>1,09</w:t>
            </w:r>
          </w:p>
          <w:p w14:paraId="23C4DA79" w14:textId="3D28FBBF" w:rsidR="00C333F0" w:rsidRPr="00550844" w:rsidRDefault="00C333F0" w:rsidP="00C333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51FE2C39" w14:textId="51513F7D" w:rsidR="00C333F0" w:rsidRPr="00550844" w:rsidRDefault="00655124" w:rsidP="0065512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1,55</w:t>
            </w:r>
          </w:p>
        </w:tc>
      </w:tr>
      <w:tr w:rsidR="00C333F0" w:rsidRPr="00550844" w14:paraId="1C7A8F35" w14:textId="77777777" w:rsidTr="006D5A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567" w:type="dxa"/>
            <w:shd w:val="clear" w:color="auto" w:fill="auto"/>
          </w:tcPr>
          <w:p w14:paraId="79A36E57" w14:textId="77777777" w:rsidR="00C333F0" w:rsidRPr="00550844" w:rsidRDefault="00C333F0" w:rsidP="00C333F0">
            <w:pPr>
              <w:pStyle w:val="a7"/>
              <w:numPr>
                <w:ilvl w:val="0"/>
                <w:numId w:val="5"/>
              </w:numPr>
              <w:spacing w:after="0" w:line="240" w:lineRule="auto"/>
              <w:ind w:left="8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</w:tcPr>
          <w:p w14:paraId="79D428B9" w14:textId="77777777" w:rsidR="00C333F0" w:rsidRPr="00550844" w:rsidRDefault="00C333F0" w:rsidP="00C333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sz w:val="24"/>
                <w:szCs w:val="24"/>
              </w:rPr>
              <w:t>Создание электронного фонда на архивные документы</w:t>
            </w:r>
          </w:p>
          <w:p w14:paraId="0DCCEC54" w14:textId="4627A43A" w:rsidR="00C333F0" w:rsidRPr="00550844" w:rsidRDefault="00C333F0" w:rsidP="00C333F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2" w:type="dxa"/>
            <w:shd w:val="clear" w:color="auto" w:fill="auto"/>
          </w:tcPr>
          <w:p w14:paraId="09931B93" w14:textId="77777777" w:rsidR="00C333F0" w:rsidRPr="00550844" w:rsidRDefault="00C333F0" w:rsidP="00C333F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Листов</w:t>
            </w:r>
          </w:p>
        </w:tc>
        <w:tc>
          <w:tcPr>
            <w:tcW w:w="996" w:type="dxa"/>
            <w:shd w:val="clear" w:color="auto" w:fill="auto"/>
          </w:tcPr>
          <w:p w14:paraId="6B958DB2" w14:textId="5B8B06F9" w:rsidR="00C333F0" w:rsidRPr="00550844" w:rsidRDefault="00C333F0" w:rsidP="00C333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sz w:val="24"/>
                <w:szCs w:val="24"/>
              </w:rPr>
              <w:t>75000</w:t>
            </w:r>
          </w:p>
        </w:tc>
        <w:tc>
          <w:tcPr>
            <w:tcW w:w="993" w:type="dxa"/>
            <w:shd w:val="clear" w:color="auto" w:fill="auto"/>
          </w:tcPr>
          <w:p w14:paraId="6369E7D0" w14:textId="703F3DF2" w:rsidR="00C333F0" w:rsidRPr="00550844" w:rsidRDefault="00C333F0" w:rsidP="00C333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sz w:val="24"/>
                <w:szCs w:val="24"/>
              </w:rPr>
              <w:t>96070</w:t>
            </w:r>
          </w:p>
        </w:tc>
        <w:tc>
          <w:tcPr>
            <w:tcW w:w="991" w:type="dxa"/>
            <w:shd w:val="clear" w:color="auto" w:fill="auto"/>
          </w:tcPr>
          <w:p w14:paraId="70EF0408" w14:textId="5632333F" w:rsidR="00C333F0" w:rsidRPr="00550844" w:rsidRDefault="00655124" w:rsidP="00C333F0">
            <w:pPr>
              <w:pStyle w:val="ab"/>
              <w:tabs>
                <w:tab w:val="center" w:pos="0"/>
                <w:tab w:val="right" w:pos="9923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1,28</w:t>
            </w:r>
          </w:p>
        </w:tc>
      </w:tr>
      <w:tr w:rsidR="00C333F0" w:rsidRPr="00550844" w14:paraId="0B090C3C" w14:textId="77777777" w:rsidTr="006D5A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321"/>
        </w:trPr>
        <w:tc>
          <w:tcPr>
            <w:tcW w:w="567" w:type="dxa"/>
            <w:shd w:val="clear" w:color="auto" w:fill="auto"/>
          </w:tcPr>
          <w:p w14:paraId="24D4B81A" w14:textId="77777777" w:rsidR="00C333F0" w:rsidRPr="00550844" w:rsidRDefault="00C333F0" w:rsidP="00C333F0">
            <w:pPr>
              <w:pStyle w:val="a7"/>
              <w:numPr>
                <w:ilvl w:val="0"/>
                <w:numId w:val="5"/>
              </w:numPr>
              <w:spacing w:after="0" w:line="240" w:lineRule="auto"/>
              <w:ind w:left="8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</w:tcPr>
          <w:p w14:paraId="23120692" w14:textId="77777777" w:rsidR="00C333F0" w:rsidRPr="00550844" w:rsidRDefault="00C333F0" w:rsidP="00C333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sz w:val="24"/>
                <w:szCs w:val="24"/>
              </w:rPr>
              <w:t>Создание базы для электронного архива документов</w:t>
            </w:r>
          </w:p>
          <w:p w14:paraId="0FA77ABD" w14:textId="5B2B3160" w:rsidR="00C333F0" w:rsidRPr="00550844" w:rsidRDefault="00C333F0" w:rsidP="00C333F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2" w:type="dxa"/>
            <w:shd w:val="clear" w:color="auto" w:fill="auto"/>
          </w:tcPr>
          <w:p w14:paraId="271C6E77" w14:textId="77777777" w:rsidR="00C333F0" w:rsidRPr="00550844" w:rsidRDefault="00C333F0" w:rsidP="00C333F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Файлов</w:t>
            </w:r>
          </w:p>
        </w:tc>
        <w:tc>
          <w:tcPr>
            <w:tcW w:w="996" w:type="dxa"/>
            <w:shd w:val="clear" w:color="auto" w:fill="auto"/>
          </w:tcPr>
          <w:p w14:paraId="08C6A1DA" w14:textId="1EDBFF60" w:rsidR="00C333F0" w:rsidRPr="00550844" w:rsidRDefault="00C333F0" w:rsidP="00C333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sz w:val="24"/>
                <w:szCs w:val="24"/>
              </w:rPr>
              <w:t>65000</w:t>
            </w:r>
          </w:p>
        </w:tc>
        <w:tc>
          <w:tcPr>
            <w:tcW w:w="993" w:type="dxa"/>
            <w:shd w:val="clear" w:color="auto" w:fill="auto"/>
          </w:tcPr>
          <w:p w14:paraId="473BDAC6" w14:textId="61729503" w:rsidR="00C333F0" w:rsidRPr="00550844" w:rsidRDefault="00C333F0" w:rsidP="00C333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sz w:val="24"/>
                <w:szCs w:val="24"/>
              </w:rPr>
              <w:t>88312</w:t>
            </w:r>
          </w:p>
        </w:tc>
        <w:tc>
          <w:tcPr>
            <w:tcW w:w="991" w:type="dxa"/>
            <w:shd w:val="clear" w:color="auto" w:fill="auto"/>
          </w:tcPr>
          <w:p w14:paraId="5E44A8B5" w14:textId="4C8BF960" w:rsidR="00C333F0" w:rsidRPr="00550844" w:rsidRDefault="003319EA" w:rsidP="00C333F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1,35</w:t>
            </w:r>
          </w:p>
        </w:tc>
      </w:tr>
      <w:tr w:rsidR="00C333F0" w:rsidRPr="00550844" w14:paraId="59CA499A" w14:textId="77777777" w:rsidTr="006D5A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567" w:type="dxa"/>
            <w:shd w:val="clear" w:color="auto" w:fill="auto"/>
          </w:tcPr>
          <w:p w14:paraId="75272386" w14:textId="77777777" w:rsidR="00C333F0" w:rsidRPr="00550844" w:rsidRDefault="00C333F0" w:rsidP="00C333F0">
            <w:pPr>
              <w:pStyle w:val="a7"/>
              <w:numPr>
                <w:ilvl w:val="0"/>
                <w:numId w:val="5"/>
              </w:numPr>
              <w:spacing w:after="0" w:line="240" w:lineRule="auto"/>
              <w:ind w:left="8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</w:tcPr>
          <w:p w14:paraId="6B25E926" w14:textId="77777777" w:rsidR="00C333F0" w:rsidRPr="00550844" w:rsidRDefault="00C333F0" w:rsidP="00C333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отреставрированных архивных документов</w:t>
            </w:r>
          </w:p>
          <w:p w14:paraId="798AC1B0" w14:textId="0592C896" w:rsidR="00C333F0" w:rsidRPr="00550844" w:rsidRDefault="00C333F0" w:rsidP="00C333F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2" w:type="dxa"/>
            <w:shd w:val="clear" w:color="auto" w:fill="auto"/>
          </w:tcPr>
          <w:p w14:paraId="5B35806F" w14:textId="77777777" w:rsidR="00C333F0" w:rsidRPr="00550844" w:rsidRDefault="00C333F0" w:rsidP="00C333F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Листов</w:t>
            </w:r>
          </w:p>
        </w:tc>
        <w:tc>
          <w:tcPr>
            <w:tcW w:w="996" w:type="dxa"/>
            <w:shd w:val="clear" w:color="auto" w:fill="auto"/>
          </w:tcPr>
          <w:p w14:paraId="2E8D1A23" w14:textId="2EA6D0BD" w:rsidR="00C333F0" w:rsidRPr="00550844" w:rsidRDefault="00C333F0" w:rsidP="00C333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sz w:val="24"/>
                <w:szCs w:val="24"/>
              </w:rPr>
              <w:t>50000</w:t>
            </w:r>
          </w:p>
        </w:tc>
        <w:tc>
          <w:tcPr>
            <w:tcW w:w="993" w:type="dxa"/>
            <w:shd w:val="clear" w:color="auto" w:fill="auto"/>
          </w:tcPr>
          <w:p w14:paraId="76307532" w14:textId="0A54F825" w:rsidR="00C333F0" w:rsidRPr="00550844" w:rsidRDefault="00C333F0" w:rsidP="00C333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sz w:val="24"/>
                <w:szCs w:val="24"/>
              </w:rPr>
              <w:t>58551</w:t>
            </w:r>
          </w:p>
        </w:tc>
        <w:tc>
          <w:tcPr>
            <w:tcW w:w="991" w:type="dxa"/>
            <w:shd w:val="clear" w:color="auto" w:fill="auto"/>
          </w:tcPr>
          <w:p w14:paraId="3C0D001E" w14:textId="083BB556" w:rsidR="00C333F0" w:rsidRPr="00550844" w:rsidRDefault="003319EA" w:rsidP="00C333F0">
            <w:pPr>
              <w:pStyle w:val="ab"/>
              <w:tabs>
                <w:tab w:val="center" w:pos="0"/>
                <w:tab w:val="right" w:pos="9923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1,17</w:t>
            </w:r>
          </w:p>
        </w:tc>
      </w:tr>
      <w:tr w:rsidR="00687DA0" w:rsidRPr="00550844" w14:paraId="120D5572" w14:textId="77777777" w:rsidTr="006D5A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567" w:type="dxa"/>
            <w:shd w:val="clear" w:color="auto" w:fill="auto"/>
          </w:tcPr>
          <w:p w14:paraId="40767675" w14:textId="77777777" w:rsidR="00687DA0" w:rsidRPr="00550844" w:rsidRDefault="00687DA0" w:rsidP="00687DA0">
            <w:pPr>
              <w:pStyle w:val="a7"/>
              <w:numPr>
                <w:ilvl w:val="0"/>
                <w:numId w:val="5"/>
              </w:numPr>
              <w:spacing w:after="0" w:line="240" w:lineRule="auto"/>
              <w:ind w:left="8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</w:tcPr>
          <w:p w14:paraId="02B5E965" w14:textId="77777777" w:rsidR="00687DA0" w:rsidRPr="00550844" w:rsidRDefault="00687DA0" w:rsidP="00687D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sz w:val="24"/>
                <w:szCs w:val="24"/>
              </w:rPr>
              <w:t>Проверка наличия и сохранности документов</w:t>
            </w:r>
          </w:p>
          <w:p w14:paraId="1BAB345B" w14:textId="3EA95F32" w:rsidR="00687DA0" w:rsidRPr="00550844" w:rsidRDefault="00687DA0" w:rsidP="00687DA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2" w:type="dxa"/>
            <w:shd w:val="clear" w:color="auto" w:fill="auto"/>
          </w:tcPr>
          <w:p w14:paraId="12045656" w14:textId="77777777" w:rsidR="00687DA0" w:rsidRPr="00550844" w:rsidRDefault="00687DA0" w:rsidP="00687DA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Единиц хранения</w:t>
            </w:r>
          </w:p>
        </w:tc>
        <w:tc>
          <w:tcPr>
            <w:tcW w:w="996" w:type="dxa"/>
            <w:shd w:val="clear" w:color="auto" w:fill="auto"/>
          </w:tcPr>
          <w:p w14:paraId="4B70DB76" w14:textId="63669D2A" w:rsidR="00687DA0" w:rsidRPr="00550844" w:rsidRDefault="00687DA0" w:rsidP="00687DA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sz w:val="24"/>
                <w:szCs w:val="24"/>
              </w:rPr>
              <w:t>20000</w:t>
            </w:r>
          </w:p>
        </w:tc>
        <w:tc>
          <w:tcPr>
            <w:tcW w:w="993" w:type="dxa"/>
            <w:shd w:val="clear" w:color="auto" w:fill="auto"/>
          </w:tcPr>
          <w:p w14:paraId="43A01CE0" w14:textId="3A9E1401" w:rsidR="00687DA0" w:rsidRPr="00550844" w:rsidRDefault="00687DA0" w:rsidP="00687DA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sz w:val="24"/>
                <w:szCs w:val="24"/>
              </w:rPr>
              <w:t>30401</w:t>
            </w:r>
          </w:p>
        </w:tc>
        <w:tc>
          <w:tcPr>
            <w:tcW w:w="991" w:type="dxa"/>
            <w:shd w:val="clear" w:color="auto" w:fill="auto"/>
          </w:tcPr>
          <w:p w14:paraId="7080A380" w14:textId="28D7989B" w:rsidR="00687DA0" w:rsidRPr="00550844" w:rsidRDefault="00687DA0" w:rsidP="003319E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1,33</w:t>
            </w:r>
          </w:p>
        </w:tc>
      </w:tr>
      <w:tr w:rsidR="002D381E" w:rsidRPr="00550844" w14:paraId="7B4BFD50" w14:textId="77777777" w:rsidTr="006D5A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567" w:type="dxa"/>
            <w:shd w:val="clear" w:color="auto" w:fill="auto"/>
          </w:tcPr>
          <w:p w14:paraId="2493B847" w14:textId="77777777" w:rsidR="002D381E" w:rsidRPr="00550844" w:rsidRDefault="002D381E" w:rsidP="002D381E">
            <w:pPr>
              <w:pStyle w:val="a7"/>
              <w:numPr>
                <w:ilvl w:val="0"/>
                <w:numId w:val="5"/>
              </w:numPr>
              <w:spacing w:after="0" w:line="240" w:lineRule="auto"/>
              <w:ind w:left="8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</w:tcPr>
          <w:p w14:paraId="58DBA8AB" w14:textId="77777777" w:rsidR="002D381E" w:rsidRPr="00550844" w:rsidRDefault="002D381E" w:rsidP="002D38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sz w:val="24"/>
                <w:szCs w:val="24"/>
              </w:rPr>
              <w:t>Восстановление угасающих текстов</w:t>
            </w:r>
          </w:p>
          <w:p w14:paraId="521148AB" w14:textId="17C76E35" w:rsidR="002D381E" w:rsidRPr="00550844" w:rsidRDefault="002D381E" w:rsidP="002D38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2" w:type="dxa"/>
            <w:shd w:val="clear" w:color="auto" w:fill="auto"/>
          </w:tcPr>
          <w:p w14:paraId="7C1DAFE5" w14:textId="77777777" w:rsidR="002D381E" w:rsidRPr="00550844" w:rsidRDefault="002D381E" w:rsidP="002D38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Листов</w:t>
            </w:r>
          </w:p>
        </w:tc>
        <w:tc>
          <w:tcPr>
            <w:tcW w:w="996" w:type="dxa"/>
            <w:shd w:val="clear" w:color="auto" w:fill="auto"/>
          </w:tcPr>
          <w:p w14:paraId="19F1D3FD" w14:textId="32C78595" w:rsidR="002D381E" w:rsidRPr="00550844" w:rsidRDefault="002D381E" w:rsidP="002D381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</w:tc>
        <w:tc>
          <w:tcPr>
            <w:tcW w:w="993" w:type="dxa"/>
            <w:shd w:val="clear" w:color="auto" w:fill="auto"/>
          </w:tcPr>
          <w:p w14:paraId="6D5E44AF" w14:textId="127D8FF0" w:rsidR="002D381E" w:rsidRPr="00550844" w:rsidRDefault="002D381E" w:rsidP="002D381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sz w:val="24"/>
                <w:szCs w:val="24"/>
              </w:rPr>
              <w:t>2529</w:t>
            </w:r>
          </w:p>
        </w:tc>
        <w:tc>
          <w:tcPr>
            <w:tcW w:w="991" w:type="dxa"/>
            <w:shd w:val="clear" w:color="auto" w:fill="auto"/>
          </w:tcPr>
          <w:p w14:paraId="547DDB1E" w14:textId="59BFA987" w:rsidR="002D381E" w:rsidRPr="00550844" w:rsidRDefault="002D381E" w:rsidP="002D381E">
            <w:pPr>
              <w:pStyle w:val="ab"/>
              <w:tabs>
                <w:tab w:val="center" w:pos="0"/>
                <w:tab w:val="right" w:pos="9923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3319EA" w:rsidRPr="005508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,52</w:t>
            </w:r>
          </w:p>
        </w:tc>
      </w:tr>
      <w:tr w:rsidR="002D381E" w:rsidRPr="00550844" w14:paraId="099C9294" w14:textId="77777777" w:rsidTr="006D5A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567" w:type="dxa"/>
            <w:shd w:val="clear" w:color="auto" w:fill="auto"/>
          </w:tcPr>
          <w:p w14:paraId="2D41EA16" w14:textId="77777777" w:rsidR="002D381E" w:rsidRPr="00550844" w:rsidRDefault="002D381E" w:rsidP="002D381E">
            <w:pPr>
              <w:pStyle w:val="a7"/>
              <w:numPr>
                <w:ilvl w:val="0"/>
                <w:numId w:val="5"/>
              </w:numPr>
              <w:spacing w:after="0" w:line="240" w:lineRule="auto"/>
              <w:ind w:left="8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</w:tcPr>
          <w:p w14:paraId="5CFE797A" w14:textId="77777777" w:rsidR="002D381E" w:rsidRPr="00550844" w:rsidRDefault="002D381E" w:rsidP="002D38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sz w:val="24"/>
                <w:szCs w:val="24"/>
              </w:rPr>
              <w:t>Количество документов, поступивших на государственное хранение от организаций и граждан</w:t>
            </w:r>
          </w:p>
          <w:p w14:paraId="54BE29EE" w14:textId="67DE7A16" w:rsidR="002D381E" w:rsidRPr="00550844" w:rsidRDefault="002D381E" w:rsidP="002D38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2" w:type="dxa"/>
            <w:shd w:val="clear" w:color="auto" w:fill="auto"/>
          </w:tcPr>
          <w:p w14:paraId="1E5B646F" w14:textId="77777777" w:rsidR="002D381E" w:rsidRPr="00550844" w:rsidRDefault="002D381E" w:rsidP="002D38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Единиц хранения</w:t>
            </w:r>
          </w:p>
        </w:tc>
        <w:tc>
          <w:tcPr>
            <w:tcW w:w="996" w:type="dxa"/>
            <w:shd w:val="clear" w:color="auto" w:fill="auto"/>
          </w:tcPr>
          <w:p w14:paraId="3328A90D" w14:textId="1F299E0F" w:rsidR="002D381E" w:rsidRPr="00550844" w:rsidRDefault="002D381E" w:rsidP="002D381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sz w:val="24"/>
                <w:szCs w:val="24"/>
              </w:rPr>
              <w:t>4500</w:t>
            </w:r>
          </w:p>
        </w:tc>
        <w:tc>
          <w:tcPr>
            <w:tcW w:w="993" w:type="dxa"/>
            <w:shd w:val="clear" w:color="auto" w:fill="auto"/>
          </w:tcPr>
          <w:p w14:paraId="39EA3070" w14:textId="3D3332DF" w:rsidR="002D381E" w:rsidRPr="00550844" w:rsidRDefault="002D381E" w:rsidP="002D381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sz w:val="24"/>
                <w:szCs w:val="24"/>
              </w:rPr>
              <w:t>6639</w:t>
            </w:r>
          </w:p>
        </w:tc>
        <w:tc>
          <w:tcPr>
            <w:tcW w:w="991" w:type="dxa"/>
            <w:shd w:val="clear" w:color="auto" w:fill="auto"/>
          </w:tcPr>
          <w:p w14:paraId="685114EC" w14:textId="060634A3" w:rsidR="002D381E" w:rsidRPr="00550844" w:rsidRDefault="003319EA" w:rsidP="003319E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1,47</w:t>
            </w:r>
          </w:p>
        </w:tc>
      </w:tr>
      <w:tr w:rsidR="002D381E" w:rsidRPr="00550844" w14:paraId="22C1E0A4" w14:textId="77777777" w:rsidTr="006D5A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567" w:type="dxa"/>
            <w:shd w:val="clear" w:color="auto" w:fill="auto"/>
          </w:tcPr>
          <w:p w14:paraId="56B0005F" w14:textId="77777777" w:rsidR="002D381E" w:rsidRPr="00550844" w:rsidRDefault="002D381E" w:rsidP="002D381E">
            <w:pPr>
              <w:pStyle w:val="a7"/>
              <w:numPr>
                <w:ilvl w:val="0"/>
                <w:numId w:val="5"/>
              </w:numPr>
              <w:spacing w:after="0" w:line="240" w:lineRule="auto"/>
              <w:ind w:left="8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</w:tcPr>
          <w:p w14:paraId="4310FDB5" w14:textId="77777777" w:rsidR="002D381E" w:rsidRPr="00550844" w:rsidRDefault="002D381E" w:rsidP="002D38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sz w:val="24"/>
                <w:szCs w:val="24"/>
              </w:rPr>
              <w:t>Мероприятия по популяризации Архивного фонда Кабардино-Балкарской Республики</w:t>
            </w:r>
          </w:p>
          <w:p w14:paraId="390B16BA" w14:textId="29873535" w:rsidR="002D381E" w:rsidRPr="00550844" w:rsidRDefault="002D381E" w:rsidP="002D38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2" w:type="dxa"/>
            <w:shd w:val="clear" w:color="auto" w:fill="auto"/>
          </w:tcPr>
          <w:p w14:paraId="7973ABB8" w14:textId="77777777" w:rsidR="002D381E" w:rsidRPr="00550844" w:rsidRDefault="002D381E" w:rsidP="002D38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Единиц </w:t>
            </w:r>
          </w:p>
        </w:tc>
        <w:tc>
          <w:tcPr>
            <w:tcW w:w="996" w:type="dxa"/>
            <w:shd w:val="clear" w:color="auto" w:fill="auto"/>
          </w:tcPr>
          <w:p w14:paraId="658F9CFD" w14:textId="7E254A67" w:rsidR="002D381E" w:rsidRPr="00550844" w:rsidRDefault="002D381E" w:rsidP="002D381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993" w:type="dxa"/>
            <w:shd w:val="clear" w:color="auto" w:fill="auto"/>
          </w:tcPr>
          <w:p w14:paraId="51868C85" w14:textId="7335B107" w:rsidR="002D381E" w:rsidRPr="00550844" w:rsidRDefault="002D381E" w:rsidP="002D381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991" w:type="dxa"/>
            <w:shd w:val="clear" w:color="auto" w:fill="auto"/>
          </w:tcPr>
          <w:p w14:paraId="31C9B8C3" w14:textId="2046C848" w:rsidR="002D381E" w:rsidRPr="00550844" w:rsidRDefault="003319EA" w:rsidP="003319E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1,87</w:t>
            </w:r>
          </w:p>
        </w:tc>
      </w:tr>
      <w:tr w:rsidR="002D381E" w:rsidRPr="00550844" w14:paraId="6A93CA3B" w14:textId="77777777" w:rsidTr="006D5A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567" w:type="dxa"/>
            <w:shd w:val="clear" w:color="auto" w:fill="auto"/>
          </w:tcPr>
          <w:p w14:paraId="02D3B837" w14:textId="77777777" w:rsidR="002D381E" w:rsidRPr="00550844" w:rsidRDefault="002D381E" w:rsidP="002D381E">
            <w:pPr>
              <w:pStyle w:val="a7"/>
              <w:numPr>
                <w:ilvl w:val="0"/>
                <w:numId w:val="5"/>
              </w:numPr>
              <w:spacing w:after="0" w:line="240" w:lineRule="auto"/>
              <w:ind w:left="8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</w:tcPr>
          <w:p w14:paraId="5D3D58B5" w14:textId="77777777" w:rsidR="002D381E" w:rsidRPr="00550844" w:rsidRDefault="002D381E" w:rsidP="002D38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sz w:val="24"/>
                <w:szCs w:val="24"/>
              </w:rPr>
              <w:t>Организация информационного обеспечения на основе документов Архивного фонда Кабардино-Балкарской Республики</w:t>
            </w:r>
          </w:p>
          <w:p w14:paraId="0F4ED825" w14:textId="7DE1DF38" w:rsidR="002D381E" w:rsidRPr="00550844" w:rsidRDefault="002D381E" w:rsidP="002D38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2" w:type="dxa"/>
            <w:shd w:val="clear" w:color="auto" w:fill="auto"/>
          </w:tcPr>
          <w:p w14:paraId="5EC6C5D4" w14:textId="77777777" w:rsidR="002D381E" w:rsidRPr="00550844" w:rsidRDefault="002D381E" w:rsidP="002D38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Пользователей</w:t>
            </w:r>
          </w:p>
        </w:tc>
        <w:tc>
          <w:tcPr>
            <w:tcW w:w="996" w:type="dxa"/>
            <w:shd w:val="clear" w:color="auto" w:fill="auto"/>
          </w:tcPr>
          <w:p w14:paraId="0AA04450" w14:textId="2A2365B1" w:rsidR="002D381E" w:rsidRPr="00550844" w:rsidRDefault="002D381E" w:rsidP="002D381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sz w:val="24"/>
                <w:szCs w:val="24"/>
              </w:rPr>
              <w:t>3200</w:t>
            </w:r>
          </w:p>
        </w:tc>
        <w:tc>
          <w:tcPr>
            <w:tcW w:w="993" w:type="dxa"/>
            <w:shd w:val="clear" w:color="auto" w:fill="auto"/>
          </w:tcPr>
          <w:p w14:paraId="416972ED" w14:textId="5F6F0C9E" w:rsidR="002D381E" w:rsidRPr="00550844" w:rsidRDefault="002D381E" w:rsidP="002D381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sz w:val="24"/>
                <w:szCs w:val="24"/>
              </w:rPr>
              <w:t>3541</w:t>
            </w:r>
          </w:p>
        </w:tc>
        <w:tc>
          <w:tcPr>
            <w:tcW w:w="991" w:type="dxa"/>
            <w:shd w:val="clear" w:color="auto" w:fill="auto"/>
          </w:tcPr>
          <w:p w14:paraId="056ABAFA" w14:textId="5E1644F9" w:rsidR="002D381E" w:rsidRPr="00550844" w:rsidRDefault="003319EA" w:rsidP="0088531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1,10</w:t>
            </w:r>
          </w:p>
        </w:tc>
      </w:tr>
      <w:tr w:rsidR="002D381E" w:rsidRPr="00550844" w14:paraId="78D4213A" w14:textId="77777777" w:rsidTr="006D5A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567" w:type="dxa"/>
            <w:shd w:val="clear" w:color="auto" w:fill="auto"/>
          </w:tcPr>
          <w:p w14:paraId="42C2293A" w14:textId="77777777" w:rsidR="002D381E" w:rsidRPr="00550844" w:rsidRDefault="002D381E" w:rsidP="002D381E">
            <w:pPr>
              <w:pStyle w:val="a7"/>
              <w:numPr>
                <w:ilvl w:val="0"/>
                <w:numId w:val="5"/>
              </w:numPr>
              <w:spacing w:after="0" w:line="240" w:lineRule="auto"/>
              <w:ind w:left="8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</w:tcPr>
          <w:p w14:paraId="137E2F51" w14:textId="77777777" w:rsidR="002D381E" w:rsidRPr="00550844" w:rsidRDefault="002D381E" w:rsidP="002D38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sz w:val="24"/>
                <w:szCs w:val="24"/>
              </w:rPr>
              <w:t>Издание сборников документов</w:t>
            </w:r>
          </w:p>
          <w:p w14:paraId="2DB47036" w14:textId="15811137" w:rsidR="002D381E" w:rsidRPr="00550844" w:rsidRDefault="002D381E" w:rsidP="002D38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2" w:type="dxa"/>
            <w:shd w:val="clear" w:color="auto" w:fill="auto"/>
          </w:tcPr>
          <w:p w14:paraId="7E418ECC" w14:textId="77777777" w:rsidR="002D381E" w:rsidRPr="00550844" w:rsidRDefault="002D381E" w:rsidP="002D38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Единиц</w:t>
            </w:r>
          </w:p>
        </w:tc>
        <w:tc>
          <w:tcPr>
            <w:tcW w:w="996" w:type="dxa"/>
            <w:shd w:val="clear" w:color="auto" w:fill="auto"/>
          </w:tcPr>
          <w:p w14:paraId="34101761" w14:textId="410FB13B" w:rsidR="002D381E" w:rsidRPr="00550844" w:rsidRDefault="002D381E" w:rsidP="002D381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14:paraId="685DB409" w14:textId="622CACE5" w:rsidR="002D381E" w:rsidRPr="00550844" w:rsidRDefault="002D381E" w:rsidP="002D381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  <w:shd w:val="clear" w:color="auto" w:fill="auto"/>
          </w:tcPr>
          <w:p w14:paraId="6DD0A844" w14:textId="77777777" w:rsidR="002D381E" w:rsidRPr="00550844" w:rsidRDefault="002D381E" w:rsidP="0088531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1,0</w:t>
            </w:r>
          </w:p>
        </w:tc>
      </w:tr>
      <w:tr w:rsidR="002D381E" w:rsidRPr="00550844" w14:paraId="7FAAD72A" w14:textId="77777777" w:rsidTr="006D5A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567" w:type="dxa"/>
            <w:shd w:val="clear" w:color="auto" w:fill="auto"/>
          </w:tcPr>
          <w:p w14:paraId="7D0B96E4" w14:textId="77777777" w:rsidR="002D381E" w:rsidRPr="00550844" w:rsidRDefault="002D381E" w:rsidP="002D381E">
            <w:pPr>
              <w:pStyle w:val="a7"/>
              <w:numPr>
                <w:ilvl w:val="0"/>
                <w:numId w:val="5"/>
              </w:numPr>
              <w:spacing w:after="0" w:line="240" w:lineRule="auto"/>
              <w:ind w:left="8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</w:tcPr>
          <w:p w14:paraId="5C377270" w14:textId="77777777" w:rsidR="002D381E" w:rsidRPr="00550844" w:rsidRDefault="002D381E" w:rsidP="002D38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sz w:val="24"/>
                <w:szCs w:val="24"/>
              </w:rPr>
              <w:t>Профессиональная переподготовка, повышение квалификации работников, в том числе путем обмена опытом работы</w:t>
            </w:r>
          </w:p>
          <w:p w14:paraId="40A8AD87" w14:textId="4E8194D4" w:rsidR="002D381E" w:rsidRPr="00550844" w:rsidRDefault="002D381E" w:rsidP="002D38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2" w:type="dxa"/>
            <w:shd w:val="clear" w:color="auto" w:fill="auto"/>
          </w:tcPr>
          <w:p w14:paraId="2215E1E5" w14:textId="77777777" w:rsidR="002D381E" w:rsidRPr="00550844" w:rsidRDefault="002D381E" w:rsidP="002D38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Сотрудников</w:t>
            </w:r>
          </w:p>
        </w:tc>
        <w:tc>
          <w:tcPr>
            <w:tcW w:w="996" w:type="dxa"/>
            <w:shd w:val="clear" w:color="auto" w:fill="auto"/>
          </w:tcPr>
          <w:p w14:paraId="3C87DD77" w14:textId="63F73DA8" w:rsidR="002D381E" w:rsidRPr="00550844" w:rsidRDefault="002D381E" w:rsidP="002D381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shd w:val="clear" w:color="auto" w:fill="auto"/>
          </w:tcPr>
          <w:p w14:paraId="4347FED0" w14:textId="280CAD07" w:rsidR="002D381E" w:rsidRPr="00550844" w:rsidRDefault="002D381E" w:rsidP="002D381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1" w:type="dxa"/>
            <w:shd w:val="clear" w:color="auto" w:fill="auto"/>
          </w:tcPr>
          <w:p w14:paraId="3C075092" w14:textId="0219429A" w:rsidR="002D381E" w:rsidRPr="00550844" w:rsidRDefault="002D381E" w:rsidP="0088531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</w:t>
            </w:r>
            <w:r w:rsidR="0088531E" w:rsidRPr="005508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9357F0" w:rsidRPr="00550844" w14:paraId="27E58E11" w14:textId="77777777" w:rsidTr="006D5A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567" w:type="dxa"/>
            <w:shd w:val="clear" w:color="auto" w:fill="auto"/>
          </w:tcPr>
          <w:p w14:paraId="580D5633" w14:textId="77777777" w:rsidR="009357F0" w:rsidRPr="00550844" w:rsidRDefault="009357F0" w:rsidP="009357F0">
            <w:pPr>
              <w:pStyle w:val="ConsPlusNormal"/>
              <w:numPr>
                <w:ilvl w:val="0"/>
                <w:numId w:val="5"/>
              </w:numPr>
              <w:ind w:left="8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</w:tcPr>
          <w:p w14:paraId="12B0CAC1" w14:textId="50347E17" w:rsidR="009357F0" w:rsidRPr="00550844" w:rsidRDefault="009357F0" w:rsidP="009357F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sz w:val="24"/>
                <w:szCs w:val="24"/>
              </w:rPr>
              <w:t>Средняя численность участников клубных формирований в расчете на 1 тыс. человек</w:t>
            </w:r>
          </w:p>
        </w:tc>
        <w:tc>
          <w:tcPr>
            <w:tcW w:w="1272" w:type="dxa"/>
            <w:shd w:val="clear" w:color="auto" w:fill="auto"/>
          </w:tcPr>
          <w:p w14:paraId="235F1AFE" w14:textId="77777777" w:rsidR="009357F0" w:rsidRPr="00550844" w:rsidRDefault="009357F0" w:rsidP="009357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человек</w:t>
            </w:r>
          </w:p>
        </w:tc>
        <w:tc>
          <w:tcPr>
            <w:tcW w:w="996" w:type="dxa"/>
            <w:shd w:val="clear" w:color="auto" w:fill="auto"/>
          </w:tcPr>
          <w:p w14:paraId="129B43B0" w14:textId="61272A5B" w:rsidR="009357F0" w:rsidRPr="00550844" w:rsidRDefault="009357F0" w:rsidP="009357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56</w:t>
            </w:r>
          </w:p>
        </w:tc>
        <w:tc>
          <w:tcPr>
            <w:tcW w:w="993" w:type="dxa"/>
            <w:shd w:val="clear" w:color="auto" w:fill="auto"/>
          </w:tcPr>
          <w:p w14:paraId="6980805D" w14:textId="6C53F411" w:rsidR="009357F0" w:rsidRPr="00550844" w:rsidRDefault="009357F0" w:rsidP="009357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62</w:t>
            </w:r>
          </w:p>
        </w:tc>
        <w:tc>
          <w:tcPr>
            <w:tcW w:w="991" w:type="dxa"/>
            <w:shd w:val="clear" w:color="auto" w:fill="auto"/>
          </w:tcPr>
          <w:p w14:paraId="01C9704B" w14:textId="4400C18E" w:rsidR="009357F0" w:rsidRPr="00550844" w:rsidRDefault="00107260" w:rsidP="009357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1,10</w:t>
            </w:r>
          </w:p>
        </w:tc>
      </w:tr>
      <w:tr w:rsidR="009357F0" w:rsidRPr="00550844" w14:paraId="5ECE8134" w14:textId="77777777" w:rsidTr="006D5A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567" w:type="dxa"/>
            <w:shd w:val="clear" w:color="auto" w:fill="auto"/>
          </w:tcPr>
          <w:p w14:paraId="2C87EB16" w14:textId="77777777" w:rsidR="009357F0" w:rsidRPr="00550844" w:rsidRDefault="009357F0" w:rsidP="009357F0">
            <w:pPr>
              <w:pStyle w:val="a7"/>
              <w:numPr>
                <w:ilvl w:val="0"/>
                <w:numId w:val="5"/>
              </w:numPr>
              <w:spacing w:after="0" w:line="240" w:lineRule="auto"/>
              <w:ind w:left="8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  <w:hideMark/>
          </w:tcPr>
          <w:p w14:paraId="19EEDE09" w14:textId="77777777" w:rsidR="009357F0" w:rsidRPr="00550844" w:rsidRDefault="009357F0" w:rsidP="009357F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sz w:val="24"/>
                <w:szCs w:val="24"/>
              </w:rPr>
              <w:t>Количество любительских творческих коллективов, получивших грантовую поддержку</w:t>
            </w:r>
          </w:p>
          <w:p w14:paraId="75ED5D05" w14:textId="7BC8AE9F" w:rsidR="009357F0" w:rsidRPr="00550844" w:rsidRDefault="009357F0" w:rsidP="009357F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sz w:val="24"/>
                <w:szCs w:val="24"/>
              </w:rPr>
              <w:t>(нарастающим итогом) (нацпроект "Культура")</w:t>
            </w:r>
          </w:p>
        </w:tc>
        <w:tc>
          <w:tcPr>
            <w:tcW w:w="1272" w:type="dxa"/>
            <w:shd w:val="clear" w:color="auto" w:fill="auto"/>
            <w:hideMark/>
          </w:tcPr>
          <w:p w14:paraId="2E167670" w14:textId="77777777" w:rsidR="009357F0" w:rsidRPr="00550844" w:rsidRDefault="009357F0" w:rsidP="009357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единиц</w:t>
            </w:r>
          </w:p>
        </w:tc>
        <w:tc>
          <w:tcPr>
            <w:tcW w:w="996" w:type="dxa"/>
            <w:shd w:val="clear" w:color="auto" w:fill="auto"/>
          </w:tcPr>
          <w:p w14:paraId="2ECA76A3" w14:textId="505070BF" w:rsidR="009357F0" w:rsidRPr="00550844" w:rsidRDefault="009357F0" w:rsidP="009357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93" w:type="dxa"/>
            <w:shd w:val="clear" w:color="auto" w:fill="auto"/>
          </w:tcPr>
          <w:p w14:paraId="260DC40D" w14:textId="77777777" w:rsidR="009357F0" w:rsidRPr="00550844" w:rsidRDefault="009357F0" w:rsidP="009357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  <w:p w14:paraId="3F21884E" w14:textId="7926E73C" w:rsidR="009357F0" w:rsidRPr="00550844" w:rsidRDefault="009357F0" w:rsidP="009357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1" w:type="dxa"/>
            <w:shd w:val="clear" w:color="auto" w:fill="auto"/>
          </w:tcPr>
          <w:p w14:paraId="0476DB7A" w14:textId="77777777" w:rsidR="009357F0" w:rsidRPr="00550844" w:rsidRDefault="009357F0" w:rsidP="009357F0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1,0</w:t>
            </w:r>
          </w:p>
        </w:tc>
      </w:tr>
      <w:tr w:rsidR="009357F0" w:rsidRPr="00550844" w14:paraId="67E00DFB" w14:textId="77777777" w:rsidTr="006D5A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101"/>
        </w:trPr>
        <w:tc>
          <w:tcPr>
            <w:tcW w:w="567" w:type="dxa"/>
            <w:shd w:val="clear" w:color="auto" w:fill="auto"/>
          </w:tcPr>
          <w:p w14:paraId="333F9656" w14:textId="77777777" w:rsidR="009357F0" w:rsidRPr="00550844" w:rsidRDefault="009357F0" w:rsidP="009357F0">
            <w:pPr>
              <w:pStyle w:val="a7"/>
              <w:numPr>
                <w:ilvl w:val="0"/>
                <w:numId w:val="5"/>
              </w:numPr>
              <w:spacing w:after="0" w:line="240" w:lineRule="auto"/>
              <w:ind w:left="8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</w:tcPr>
          <w:p w14:paraId="2977310B" w14:textId="73CDE3D9" w:rsidR="009357F0" w:rsidRPr="00550844" w:rsidRDefault="009357F0" w:rsidP="009357F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sz w:val="24"/>
                <w:szCs w:val="24"/>
              </w:rPr>
              <w:t>Количество грантов некоммерческим организациям на творческие проекты, направленные на укрепление российской гражданской идентичности на основе духовно-нравственных и культурных ценностей народов Российской Федерации, включая мероприятия, направленные на популяризацию русского языка и литературы, народных художественных промыслов и ремесел (нарастающим итогом) (нацпроект "Культура")</w:t>
            </w:r>
          </w:p>
        </w:tc>
        <w:tc>
          <w:tcPr>
            <w:tcW w:w="1272" w:type="dxa"/>
            <w:shd w:val="clear" w:color="auto" w:fill="auto"/>
          </w:tcPr>
          <w:p w14:paraId="5CA137A1" w14:textId="77777777" w:rsidR="009357F0" w:rsidRPr="00550844" w:rsidRDefault="009357F0" w:rsidP="009357F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единиц</w:t>
            </w:r>
          </w:p>
        </w:tc>
        <w:tc>
          <w:tcPr>
            <w:tcW w:w="996" w:type="dxa"/>
            <w:shd w:val="clear" w:color="auto" w:fill="auto"/>
          </w:tcPr>
          <w:p w14:paraId="2FE00404" w14:textId="63567EE4" w:rsidR="009357F0" w:rsidRPr="00550844" w:rsidRDefault="009357F0" w:rsidP="009357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993" w:type="dxa"/>
            <w:shd w:val="clear" w:color="auto" w:fill="auto"/>
          </w:tcPr>
          <w:p w14:paraId="4006CFD7" w14:textId="5409598A" w:rsidR="009357F0" w:rsidRPr="00550844" w:rsidRDefault="009357F0" w:rsidP="009357F0">
            <w:pPr>
              <w:spacing w:after="0" w:line="240" w:lineRule="auto"/>
              <w:ind w:left="80" w:firstLine="1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991" w:type="dxa"/>
            <w:shd w:val="clear" w:color="auto" w:fill="auto"/>
          </w:tcPr>
          <w:p w14:paraId="60604265" w14:textId="77777777" w:rsidR="009357F0" w:rsidRPr="00550844" w:rsidRDefault="009357F0" w:rsidP="009357F0">
            <w:pPr>
              <w:pStyle w:val="ConsPlusTitle"/>
              <w:rPr>
                <w:rFonts w:ascii="Times New Roman" w:eastAsia="Calibri" w:hAnsi="Times New Roman" w:cs="Times New Roman"/>
                <w:b w:val="0"/>
                <w:color w:val="000000" w:themeColor="text1"/>
                <w:sz w:val="24"/>
                <w:szCs w:val="24"/>
                <w:lang w:eastAsia="en-US"/>
              </w:rPr>
            </w:pPr>
            <w:r w:rsidRPr="00550844">
              <w:rPr>
                <w:rFonts w:ascii="Times New Roman" w:eastAsia="Calibri" w:hAnsi="Times New Roman" w:cs="Times New Roman"/>
                <w:b w:val="0"/>
                <w:color w:val="000000" w:themeColor="text1"/>
                <w:sz w:val="24"/>
                <w:szCs w:val="24"/>
                <w:lang w:eastAsia="en-US"/>
              </w:rPr>
              <w:t xml:space="preserve">     1,0</w:t>
            </w:r>
          </w:p>
        </w:tc>
      </w:tr>
      <w:tr w:rsidR="009357F0" w:rsidRPr="00550844" w14:paraId="4E90AB5D" w14:textId="77777777" w:rsidTr="006D5A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567" w:type="dxa"/>
            <w:shd w:val="clear" w:color="auto" w:fill="auto"/>
          </w:tcPr>
          <w:p w14:paraId="1985489A" w14:textId="77777777" w:rsidR="009357F0" w:rsidRPr="00550844" w:rsidRDefault="009357F0" w:rsidP="009357F0">
            <w:pPr>
              <w:pStyle w:val="ConsPlusNormal"/>
              <w:numPr>
                <w:ilvl w:val="0"/>
                <w:numId w:val="5"/>
              </w:numPr>
              <w:ind w:left="8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  <w:hideMark/>
          </w:tcPr>
          <w:p w14:paraId="293EFD6F" w14:textId="064BDA54" w:rsidR="009357F0" w:rsidRPr="00550844" w:rsidRDefault="009357F0" w:rsidP="009357F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sz w:val="24"/>
                <w:szCs w:val="24"/>
              </w:rPr>
              <w:t>Средняя численность зрителей на мероприятиях театров в России в расчете на 1 тыс. человек</w:t>
            </w:r>
          </w:p>
        </w:tc>
        <w:tc>
          <w:tcPr>
            <w:tcW w:w="1272" w:type="dxa"/>
            <w:shd w:val="clear" w:color="auto" w:fill="auto"/>
            <w:hideMark/>
          </w:tcPr>
          <w:p w14:paraId="708D5BB8" w14:textId="77777777" w:rsidR="009357F0" w:rsidRPr="00550844" w:rsidRDefault="009357F0" w:rsidP="009357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человек</w:t>
            </w:r>
          </w:p>
        </w:tc>
        <w:tc>
          <w:tcPr>
            <w:tcW w:w="996" w:type="dxa"/>
            <w:shd w:val="clear" w:color="auto" w:fill="auto"/>
          </w:tcPr>
          <w:p w14:paraId="7A049E39" w14:textId="3A81621A" w:rsidR="009357F0" w:rsidRPr="00550844" w:rsidRDefault="009357F0" w:rsidP="009357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176</w:t>
            </w:r>
          </w:p>
        </w:tc>
        <w:tc>
          <w:tcPr>
            <w:tcW w:w="993" w:type="dxa"/>
            <w:shd w:val="clear" w:color="auto" w:fill="auto"/>
          </w:tcPr>
          <w:p w14:paraId="1E36DEA1" w14:textId="7F743751" w:rsidR="009357F0" w:rsidRPr="00550844" w:rsidRDefault="009357F0" w:rsidP="009357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211</w:t>
            </w:r>
          </w:p>
        </w:tc>
        <w:tc>
          <w:tcPr>
            <w:tcW w:w="991" w:type="dxa"/>
            <w:shd w:val="clear" w:color="auto" w:fill="auto"/>
          </w:tcPr>
          <w:p w14:paraId="3A078BF3" w14:textId="27927FA3" w:rsidR="009357F0" w:rsidRPr="00550844" w:rsidRDefault="009357F0" w:rsidP="009357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</w:t>
            </w:r>
            <w:r w:rsidR="00077A15" w:rsidRPr="005508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</w:p>
        </w:tc>
      </w:tr>
      <w:tr w:rsidR="00B53CD0" w:rsidRPr="00550844" w14:paraId="210E4CC1" w14:textId="77777777" w:rsidTr="006D5A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567" w:type="dxa"/>
            <w:shd w:val="clear" w:color="auto" w:fill="auto"/>
          </w:tcPr>
          <w:p w14:paraId="1F0AF092" w14:textId="77777777" w:rsidR="00B53CD0" w:rsidRPr="00550844" w:rsidRDefault="00B53CD0" w:rsidP="00B53CD0">
            <w:pPr>
              <w:pStyle w:val="ConsPlusNormal"/>
              <w:numPr>
                <w:ilvl w:val="0"/>
                <w:numId w:val="5"/>
              </w:numPr>
              <w:ind w:left="8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  <w:hideMark/>
          </w:tcPr>
          <w:p w14:paraId="01BBC618" w14:textId="0C6AE962" w:rsidR="00B53CD0" w:rsidRPr="00550844" w:rsidRDefault="00B53CD0" w:rsidP="00B53CD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sz w:val="24"/>
                <w:szCs w:val="24"/>
              </w:rPr>
              <w:t>Средняя численность зрителей на мероприятиях концертных организаций и самостоятельных коллективов в Кабардино-Балкарской Республике в расчете на 1 тыс. человек</w:t>
            </w:r>
          </w:p>
        </w:tc>
        <w:tc>
          <w:tcPr>
            <w:tcW w:w="1272" w:type="dxa"/>
            <w:shd w:val="clear" w:color="auto" w:fill="auto"/>
            <w:hideMark/>
          </w:tcPr>
          <w:p w14:paraId="1BAB2AE9" w14:textId="77777777" w:rsidR="00B53CD0" w:rsidRPr="00550844" w:rsidRDefault="00B53CD0" w:rsidP="00B53C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человек</w:t>
            </w:r>
          </w:p>
        </w:tc>
        <w:tc>
          <w:tcPr>
            <w:tcW w:w="996" w:type="dxa"/>
            <w:shd w:val="clear" w:color="auto" w:fill="auto"/>
          </w:tcPr>
          <w:p w14:paraId="1099FC39" w14:textId="19E24B7D" w:rsidR="00B53CD0" w:rsidRPr="00550844" w:rsidRDefault="00B53CD0" w:rsidP="00B53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111</w:t>
            </w:r>
          </w:p>
        </w:tc>
        <w:tc>
          <w:tcPr>
            <w:tcW w:w="993" w:type="dxa"/>
            <w:shd w:val="clear" w:color="auto" w:fill="auto"/>
          </w:tcPr>
          <w:p w14:paraId="7E6DDD70" w14:textId="7CBF83AE" w:rsidR="00B53CD0" w:rsidRPr="00550844" w:rsidRDefault="00B53CD0" w:rsidP="00B53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145</w:t>
            </w:r>
          </w:p>
        </w:tc>
        <w:tc>
          <w:tcPr>
            <w:tcW w:w="991" w:type="dxa"/>
            <w:shd w:val="clear" w:color="auto" w:fill="auto"/>
          </w:tcPr>
          <w:p w14:paraId="57D4FD82" w14:textId="4677D86B" w:rsidR="00B53CD0" w:rsidRPr="00550844" w:rsidRDefault="005228E6" w:rsidP="00B53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1,30</w:t>
            </w:r>
          </w:p>
        </w:tc>
      </w:tr>
      <w:tr w:rsidR="00B53CD0" w:rsidRPr="00550844" w14:paraId="2EC2E8BB" w14:textId="77777777" w:rsidTr="006D5A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567" w:type="dxa"/>
            <w:shd w:val="clear" w:color="auto" w:fill="auto"/>
          </w:tcPr>
          <w:p w14:paraId="3CA34A80" w14:textId="77777777" w:rsidR="00B53CD0" w:rsidRPr="00550844" w:rsidRDefault="00B53CD0" w:rsidP="00B53CD0">
            <w:pPr>
              <w:pStyle w:val="ConsPlusNormal"/>
              <w:numPr>
                <w:ilvl w:val="0"/>
                <w:numId w:val="5"/>
              </w:numPr>
              <w:ind w:left="8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  <w:hideMark/>
          </w:tcPr>
          <w:p w14:paraId="5F6DE7CA" w14:textId="08858622" w:rsidR="00B53CD0" w:rsidRPr="00550844" w:rsidRDefault="00B53CD0" w:rsidP="00B53CD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sz w:val="24"/>
                <w:szCs w:val="24"/>
              </w:rPr>
              <w:t>Доля театральных мероприятий для детей в общем количестве выездных мероприятий и гастролей театров</w:t>
            </w:r>
          </w:p>
        </w:tc>
        <w:tc>
          <w:tcPr>
            <w:tcW w:w="1272" w:type="dxa"/>
            <w:shd w:val="clear" w:color="auto" w:fill="auto"/>
            <w:hideMark/>
          </w:tcPr>
          <w:p w14:paraId="166221AD" w14:textId="77777777" w:rsidR="00B53CD0" w:rsidRPr="00550844" w:rsidRDefault="00B53CD0" w:rsidP="00B53C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процентов</w:t>
            </w:r>
          </w:p>
        </w:tc>
        <w:tc>
          <w:tcPr>
            <w:tcW w:w="996" w:type="dxa"/>
            <w:shd w:val="clear" w:color="auto" w:fill="auto"/>
          </w:tcPr>
          <w:p w14:paraId="4DB2B5E6" w14:textId="579A3D3D" w:rsidR="00B53CD0" w:rsidRPr="00550844" w:rsidRDefault="00B53CD0" w:rsidP="00B53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993" w:type="dxa"/>
            <w:shd w:val="clear" w:color="auto" w:fill="auto"/>
          </w:tcPr>
          <w:p w14:paraId="5BF92067" w14:textId="5FB5DE9C" w:rsidR="00B53CD0" w:rsidRPr="00550844" w:rsidRDefault="00B53CD0" w:rsidP="00B53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991" w:type="dxa"/>
            <w:shd w:val="clear" w:color="auto" w:fill="auto"/>
          </w:tcPr>
          <w:p w14:paraId="7F5D062D" w14:textId="77777777" w:rsidR="00B53CD0" w:rsidRPr="00550844" w:rsidRDefault="00B53CD0" w:rsidP="00B53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1,0</w:t>
            </w:r>
          </w:p>
        </w:tc>
      </w:tr>
      <w:tr w:rsidR="00B53CD0" w:rsidRPr="00550844" w14:paraId="3E5084D7" w14:textId="77777777" w:rsidTr="006D5A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567" w:type="dxa"/>
            <w:shd w:val="clear" w:color="auto" w:fill="auto"/>
          </w:tcPr>
          <w:p w14:paraId="0667157E" w14:textId="77777777" w:rsidR="00B53CD0" w:rsidRPr="00550844" w:rsidRDefault="00B53CD0" w:rsidP="00B53CD0">
            <w:pPr>
              <w:pStyle w:val="ConsPlusNormal"/>
              <w:numPr>
                <w:ilvl w:val="0"/>
                <w:numId w:val="5"/>
              </w:numPr>
              <w:ind w:left="8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</w:tcPr>
          <w:p w14:paraId="3BB04828" w14:textId="53390F4F" w:rsidR="00B53CD0" w:rsidRPr="00550844" w:rsidRDefault="00B53CD0" w:rsidP="00B53CD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выданных кинопрограмм</w:t>
            </w:r>
          </w:p>
        </w:tc>
        <w:tc>
          <w:tcPr>
            <w:tcW w:w="1272" w:type="dxa"/>
            <w:shd w:val="clear" w:color="auto" w:fill="auto"/>
          </w:tcPr>
          <w:p w14:paraId="74CD0803" w14:textId="77777777" w:rsidR="00B53CD0" w:rsidRPr="00550844" w:rsidRDefault="00B53CD0" w:rsidP="00B53C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человек</w:t>
            </w:r>
          </w:p>
        </w:tc>
        <w:tc>
          <w:tcPr>
            <w:tcW w:w="996" w:type="dxa"/>
            <w:shd w:val="clear" w:color="auto" w:fill="auto"/>
          </w:tcPr>
          <w:p w14:paraId="5F29F783" w14:textId="77777777" w:rsidR="00B53CD0" w:rsidRPr="00550844" w:rsidRDefault="00B53CD0" w:rsidP="00B53C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  <w:p w14:paraId="68094B8E" w14:textId="77777777" w:rsidR="00B53CD0" w:rsidRPr="00550844" w:rsidRDefault="00B53CD0" w:rsidP="00B53C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B940FD" w14:textId="77CEC9FA" w:rsidR="00B53CD0" w:rsidRPr="00550844" w:rsidRDefault="00B53CD0" w:rsidP="00B53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75FF2B4F" w14:textId="0DE22469" w:rsidR="00B53CD0" w:rsidRPr="00550844" w:rsidRDefault="00B53CD0" w:rsidP="00B53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sz w:val="24"/>
                <w:szCs w:val="24"/>
              </w:rPr>
              <w:t>2518</w:t>
            </w:r>
          </w:p>
        </w:tc>
        <w:tc>
          <w:tcPr>
            <w:tcW w:w="991" w:type="dxa"/>
            <w:shd w:val="clear" w:color="auto" w:fill="auto"/>
          </w:tcPr>
          <w:p w14:paraId="592D6A36" w14:textId="35C4D921" w:rsidR="00B53CD0" w:rsidRPr="00550844" w:rsidRDefault="004F1549" w:rsidP="00B53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1,01</w:t>
            </w:r>
          </w:p>
        </w:tc>
      </w:tr>
      <w:tr w:rsidR="00B53CD0" w:rsidRPr="00550844" w14:paraId="47DF82C7" w14:textId="77777777" w:rsidTr="006D5A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567" w:type="dxa"/>
            <w:shd w:val="clear" w:color="auto" w:fill="auto"/>
          </w:tcPr>
          <w:p w14:paraId="3205032C" w14:textId="77777777" w:rsidR="00B53CD0" w:rsidRPr="00550844" w:rsidRDefault="00B53CD0" w:rsidP="00B53CD0">
            <w:pPr>
              <w:pStyle w:val="ConsPlusNormal"/>
              <w:numPr>
                <w:ilvl w:val="0"/>
                <w:numId w:val="5"/>
              </w:numPr>
              <w:ind w:left="8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</w:tcPr>
          <w:p w14:paraId="05578B60" w14:textId="46137710" w:rsidR="00B53CD0" w:rsidRPr="00550844" w:rsidRDefault="00B53CD0" w:rsidP="00B53CD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выставочных проектов мастеров декоративно-прикладного искусства</w:t>
            </w:r>
          </w:p>
        </w:tc>
        <w:tc>
          <w:tcPr>
            <w:tcW w:w="1272" w:type="dxa"/>
            <w:shd w:val="clear" w:color="auto" w:fill="auto"/>
          </w:tcPr>
          <w:p w14:paraId="0A8A93EE" w14:textId="77777777" w:rsidR="00B53CD0" w:rsidRPr="00550844" w:rsidRDefault="00B53CD0" w:rsidP="00B53C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единицы</w:t>
            </w:r>
          </w:p>
        </w:tc>
        <w:tc>
          <w:tcPr>
            <w:tcW w:w="996" w:type="dxa"/>
            <w:shd w:val="clear" w:color="auto" w:fill="auto"/>
          </w:tcPr>
          <w:p w14:paraId="0159D1D4" w14:textId="66AD3E8F" w:rsidR="00B53CD0" w:rsidRPr="00550844" w:rsidRDefault="00B53CD0" w:rsidP="00B53C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3" w:type="dxa"/>
            <w:shd w:val="clear" w:color="auto" w:fill="auto"/>
          </w:tcPr>
          <w:p w14:paraId="6DD3669D" w14:textId="54F4648B" w:rsidR="00B53CD0" w:rsidRPr="00550844" w:rsidRDefault="00B53CD0" w:rsidP="00B53C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1" w:type="dxa"/>
            <w:shd w:val="clear" w:color="auto" w:fill="auto"/>
          </w:tcPr>
          <w:p w14:paraId="62148281" w14:textId="6A0BDACA" w:rsidR="00B53CD0" w:rsidRPr="00550844" w:rsidRDefault="00C51542" w:rsidP="00B53C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1,0</w:t>
            </w:r>
          </w:p>
        </w:tc>
      </w:tr>
      <w:tr w:rsidR="00B53CD0" w:rsidRPr="00550844" w14:paraId="5628CB4D" w14:textId="77777777" w:rsidTr="006D5A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567" w:type="dxa"/>
            <w:shd w:val="clear" w:color="auto" w:fill="auto"/>
          </w:tcPr>
          <w:p w14:paraId="64A8E60E" w14:textId="77777777" w:rsidR="00B53CD0" w:rsidRPr="00550844" w:rsidRDefault="00B53CD0" w:rsidP="00B53CD0">
            <w:pPr>
              <w:pStyle w:val="ConsPlusNormal"/>
              <w:numPr>
                <w:ilvl w:val="0"/>
                <w:numId w:val="5"/>
              </w:numPr>
              <w:ind w:left="8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</w:tcPr>
          <w:p w14:paraId="3E8E9827" w14:textId="61581CE3" w:rsidR="00B53CD0" w:rsidRPr="00550844" w:rsidRDefault="00B53CD0" w:rsidP="00B53CD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sz w:val="24"/>
                <w:szCs w:val="24"/>
              </w:rPr>
              <w:t>Охват работников учреждений культуры различными формами повышения квалификации</w:t>
            </w:r>
          </w:p>
        </w:tc>
        <w:tc>
          <w:tcPr>
            <w:tcW w:w="1272" w:type="dxa"/>
            <w:shd w:val="clear" w:color="auto" w:fill="auto"/>
          </w:tcPr>
          <w:p w14:paraId="7F6FEDAD" w14:textId="77777777" w:rsidR="00B53CD0" w:rsidRPr="00550844" w:rsidRDefault="00B53CD0" w:rsidP="00B53C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единицы</w:t>
            </w:r>
          </w:p>
        </w:tc>
        <w:tc>
          <w:tcPr>
            <w:tcW w:w="996" w:type="dxa"/>
            <w:shd w:val="clear" w:color="auto" w:fill="auto"/>
          </w:tcPr>
          <w:p w14:paraId="03FDFA11" w14:textId="3655F298" w:rsidR="00B53CD0" w:rsidRPr="00550844" w:rsidRDefault="00B53CD0" w:rsidP="00B53C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993" w:type="dxa"/>
            <w:shd w:val="clear" w:color="auto" w:fill="auto"/>
          </w:tcPr>
          <w:p w14:paraId="416F0729" w14:textId="68F513AF" w:rsidR="00B53CD0" w:rsidRPr="00550844" w:rsidRDefault="00B53CD0" w:rsidP="00B53C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sz w:val="24"/>
                <w:szCs w:val="24"/>
              </w:rPr>
              <w:t>261</w:t>
            </w:r>
          </w:p>
        </w:tc>
        <w:tc>
          <w:tcPr>
            <w:tcW w:w="991" w:type="dxa"/>
            <w:shd w:val="clear" w:color="auto" w:fill="auto"/>
          </w:tcPr>
          <w:p w14:paraId="5B729772" w14:textId="023358F1" w:rsidR="00B53CD0" w:rsidRPr="00550844" w:rsidRDefault="00C76988" w:rsidP="00B53C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1,02</w:t>
            </w:r>
          </w:p>
        </w:tc>
      </w:tr>
      <w:tr w:rsidR="00B53CD0" w:rsidRPr="00550844" w14:paraId="2CAF2008" w14:textId="77777777" w:rsidTr="006D5A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488"/>
        </w:trPr>
        <w:tc>
          <w:tcPr>
            <w:tcW w:w="567" w:type="dxa"/>
            <w:shd w:val="clear" w:color="auto" w:fill="auto"/>
          </w:tcPr>
          <w:p w14:paraId="760C2F79" w14:textId="77777777" w:rsidR="00B53CD0" w:rsidRPr="00550844" w:rsidRDefault="00B53CD0" w:rsidP="00B53CD0">
            <w:pPr>
              <w:pStyle w:val="ConsPlusNormal"/>
              <w:numPr>
                <w:ilvl w:val="0"/>
                <w:numId w:val="5"/>
              </w:numPr>
              <w:ind w:left="8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</w:tcPr>
          <w:p w14:paraId="4C862161" w14:textId="109F77EC" w:rsidR="00B53CD0" w:rsidRPr="00550844" w:rsidRDefault="00B53CD0" w:rsidP="00B53CD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sz w:val="24"/>
                <w:szCs w:val="24"/>
              </w:rPr>
              <w:t>Уровень обеспеченности Кабардино-Балкарской Республики учреждениями культуры в соответствии с социальными нормативами и нормами</w:t>
            </w:r>
          </w:p>
        </w:tc>
        <w:tc>
          <w:tcPr>
            <w:tcW w:w="1272" w:type="dxa"/>
            <w:shd w:val="clear" w:color="auto" w:fill="auto"/>
          </w:tcPr>
          <w:p w14:paraId="50BB59C8" w14:textId="77777777" w:rsidR="00B53CD0" w:rsidRPr="00550844" w:rsidRDefault="00B53CD0" w:rsidP="00B53C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человек</w:t>
            </w:r>
          </w:p>
        </w:tc>
        <w:tc>
          <w:tcPr>
            <w:tcW w:w="996" w:type="dxa"/>
            <w:shd w:val="clear" w:color="auto" w:fill="auto"/>
          </w:tcPr>
          <w:p w14:paraId="3E703BCD" w14:textId="3098ED7E" w:rsidR="00B53CD0" w:rsidRPr="00550844" w:rsidRDefault="00B53CD0" w:rsidP="00B53C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sz w:val="24"/>
                <w:szCs w:val="24"/>
              </w:rPr>
              <w:t>69,0</w:t>
            </w:r>
          </w:p>
        </w:tc>
        <w:tc>
          <w:tcPr>
            <w:tcW w:w="993" w:type="dxa"/>
            <w:shd w:val="clear" w:color="auto" w:fill="auto"/>
          </w:tcPr>
          <w:p w14:paraId="72B301C2" w14:textId="0AD1FB3B" w:rsidR="00B53CD0" w:rsidRPr="00550844" w:rsidRDefault="00B53CD0" w:rsidP="00B53C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sz w:val="24"/>
                <w:szCs w:val="24"/>
              </w:rPr>
              <w:t>69,0</w:t>
            </w:r>
          </w:p>
        </w:tc>
        <w:tc>
          <w:tcPr>
            <w:tcW w:w="991" w:type="dxa"/>
            <w:shd w:val="clear" w:color="auto" w:fill="auto"/>
          </w:tcPr>
          <w:p w14:paraId="58576AF5" w14:textId="26424166" w:rsidR="00B53CD0" w:rsidRPr="00550844" w:rsidRDefault="006E7989" w:rsidP="00B53C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1,0</w:t>
            </w:r>
          </w:p>
        </w:tc>
      </w:tr>
      <w:tr w:rsidR="00B53CD0" w:rsidRPr="00550844" w14:paraId="29E44398" w14:textId="77777777" w:rsidTr="006D5A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453"/>
        </w:trPr>
        <w:tc>
          <w:tcPr>
            <w:tcW w:w="567" w:type="dxa"/>
            <w:shd w:val="clear" w:color="auto" w:fill="auto"/>
          </w:tcPr>
          <w:p w14:paraId="556CA361" w14:textId="77777777" w:rsidR="00B53CD0" w:rsidRPr="00550844" w:rsidRDefault="00B53CD0" w:rsidP="00B53CD0">
            <w:pPr>
              <w:pStyle w:val="ConsPlusNormal"/>
              <w:numPr>
                <w:ilvl w:val="0"/>
                <w:numId w:val="5"/>
              </w:numPr>
              <w:ind w:left="8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</w:tcPr>
          <w:p w14:paraId="43C49D39" w14:textId="31CCA683" w:rsidR="00B53CD0" w:rsidRPr="00550844" w:rsidRDefault="00B53CD0" w:rsidP="00B53CD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специалистов сферы культуры, повысивших квалификацию на базе Центров непрерывного </w:t>
            </w:r>
            <w:r w:rsidRPr="005508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 и повышения квалификации творческих и управленческих кадров в сфере культуры (нарастающим итогом) (нацпроект "Культура")</w:t>
            </w:r>
          </w:p>
        </w:tc>
        <w:tc>
          <w:tcPr>
            <w:tcW w:w="1272" w:type="dxa"/>
            <w:shd w:val="clear" w:color="auto" w:fill="auto"/>
          </w:tcPr>
          <w:p w14:paraId="68D07D81" w14:textId="77777777" w:rsidR="00B53CD0" w:rsidRPr="00550844" w:rsidRDefault="00B53CD0" w:rsidP="00B53C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процентов</w:t>
            </w:r>
          </w:p>
        </w:tc>
        <w:tc>
          <w:tcPr>
            <w:tcW w:w="996" w:type="dxa"/>
            <w:shd w:val="clear" w:color="auto" w:fill="auto"/>
          </w:tcPr>
          <w:p w14:paraId="216BA9FD" w14:textId="70A5DA8D" w:rsidR="00B53CD0" w:rsidRPr="00550844" w:rsidRDefault="00B53CD0" w:rsidP="00B53C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sz w:val="24"/>
                <w:szCs w:val="24"/>
              </w:rPr>
              <w:t>757</w:t>
            </w:r>
          </w:p>
        </w:tc>
        <w:tc>
          <w:tcPr>
            <w:tcW w:w="993" w:type="dxa"/>
            <w:shd w:val="clear" w:color="auto" w:fill="auto"/>
          </w:tcPr>
          <w:p w14:paraId="120C08EA" w14:textId="77777777" w:rsidR="00B53CD0" w:rsidRPr="00550844" w:rsidRDefault="00B53CD0" w:rsidP="00B53C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sz w:val="24"/>
                <w:szCs w:val="24"/>
              </w:rPr>
              <w:t>757</w:t>
            </w:r>
          </w:p>
          <w:p w14:paraId="72BEC5BB" w14:textId="77777777" w:rsidR="00B53CD0" w:rsidRPr="00550844" w:rsidRDefault="00B53CD0" w:rsidP="00B53C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650682" w14:textId="25BE5693" w:rsidR="00B53CD0" w:rsidRPr="00550844" w:rsidRDefault="00B53CD0" w:rsidP="00B53C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50B77A86" w14:textId="77777777" w:rsidR="00B53CD0" w:rsidRPr="00550844" w:rsidRDefault="00B53CD0" w:rsidP="00B53C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1,0</w:t>
            </w:r>
          </w:p>
        </w:tc>
      </w:tr>
      <w:tr w:rsidR="00B53CD0" w:rsidRPr="00550844" w14:paraId="0A1B40C4" w14:textId="77777777" w:rsidTr="006D5A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1162"/>
        </w:trPr>
        <w:tc>
          <w:tcPr>
            <w:tcW w:w="567" w:type="dxa"/>
            <w:shd w:val="clear" w:color="auto" w:fill="auto"/>
          </w:tcPr>
          <w:p w14:paraId="3501DAB0" w14:textId="77777777" w:rsidR="00B53CD0" w:rsidRPr="00550844" w:rsidRDefault="00B53CD0" w:rsidP="00B53CD0">
            <w:pPr>
              <w:pStyle w:val="a7"/>
              <w:numPr>
                <w:ilvl w:val="0"/>
                <w:numId w:val="5"/>
              </w:numPr>
              <w:spacing w:after="0" w:line="240" w:lineRule="auto"/>
              <w:ind w:left="8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</w:tcPr>
          <w:p w14:paraId="4F1578EA" w14:textId="77777777" w:rsidR="00B53CD0" w:rsidRPr="00550844" w:rsidRDefault="00B53CD0" w:rsidP="00B53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sz w:val="24"/>
                <w:szCs w:val="24"/>
              </w:rPr>
              <w:t>Количество поддержанных творческих инициатив и проектов</w:t>
            </w:r>
          </w:p>
          <w:p w14:paraId="232F5BD2" w14:textId="05CC7A9C" w:rsidR="00B53CD0" w:rsidRPr="00550844" w:rsidRDefault="00B53CD0" w:rsidP="00B53CD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sz w:val="24"/>
                <w:szCs w:val="24"/>
              </w:rPr>
              <w:t>(нарастающим итогом) (нацпроект "Культура")</w:t>
            </w:r>
          </w:p>
        </w:tc>
        <w:tc>
          <w:tcPr>
            <w:tcW w:w="1272" w:type="dxa"/>
            <w:shd w:val="clear" w:color="auto" w:fill="auto"/>
          </w:tcPr>
          <w:p w14:paraId="6AE23E82" w14:textId="77777777" w:rsidR="00B53CD0" w:rsidRPr="00550844" w:rsidRDefault="00B53CD0" w:rsidP="00B53CD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человек</w:t>
            </w:r>
          </w:p>
        </w:tc>
        <w:tc>
          <w:tcPr>
            <w:tcW w:w="996" w:type="dxa"/>
            <w:shd w:val="clear" w:color="auto" w:fill="auto"/>
          </w:tcPr>
          <w:p w14:paraId="0484FC6A" w14:textId="7A16EB75" w:rsidR="00B53CD0" w:rsidRPr="00550844" w:rsidRDefault="00B53CD0" w:rsidP="00B53C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93" w:type="dxa"/>
            <w:shd w:val="clear" w:color="auto" w:fill="auto"/>
          </w:tcPr>
          <w:p w14:paraId="4E953550" w14:textId="5C53EE39" w:rsidR="00B53CD0" w:rsidRPr="00550844" w:rsidRDefault="00B53CD0" w:rsidP="00B53C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91" w:type="dxa"/>
            <w:shd w:val="clear" w:color="auto" w:fill="auto"/>
          </w:tcPr>
          <w:p w14:paraId="4D2B1D98" w14:textId="77777777" w:rsidR="00B53CD0" w:rsidRPr="00550844" w:rsidRDefault="00B53CD0" w:rsidP="00B53CD0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1,0</w:t>
            </w:r>
          </w:p>
        </w:tc>
      </w:tr>
      <w:tr w:rsidR="002A35A1" w:rsidRPr="00550844" w14:paraId="56DF251A" w14:textId="77777777" w:rsidTr="006D5A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446"/>
        </w:trPr>
        <w:tc>
          <w:tcPr>
            <w:tcW w:w="567" w:type="dxa"/>
            <w:shd w:val="clear" w:color="auto" w:fill="auto"/>
          </w:tcPr>
          <w:p w14:paraId="7AC7DC99" w14:textId="77777777" w:rsidR="002A35A1" w:rsidRPr="00550844" w:rsidRDefault="002A35A1" w:rsidP="002A35A1">
            <w:pPr>
              <w:pStyle w:val="a7"/>
              <w:numPr>
                <w:ilvl w:val="0"/>
                <w:numId w:val="5"/>
              </w:numPr>
              <w:spacing w:after="0" w:line="240" w:lineRule="auto"/>
              <w:ind w:left="8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</w:tcPr>
          <w:p w14:paraId="6066CA0C" w14:textId="77007438" w:rsidR="002A35A1" w:rsidRPr="00550844" w:rsidRDefault="002A35A1" w:rsidP="002A35A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sz w:val="24"/>
                <w:szCs w:val="24"/>
              </w:rPr>
              <w:t>Количество невосстановленных воинских захоронений (базовое значение - 73 единиц)</w:t>
            </w:r>
          </w:p>
        </w:tc>
        <w:tc>
          <w:tcPr>
            <w:tcW w:w="1272" w:type="dxa"/>
            <w:shd w:val="clear" w:color="auto" w:fill="auto"/>
          </w:tcPr>
          <w:p w14:paraId="626220EC" w14:textId="77777777" w:rsidR="002A35A1" w:rsidRPr="00550844" w:rsidRDefault="002A35A1" w:rsidP="002A35A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единиц</w:t>
            </w:r>
          </w:p>
        </w:tc>
        <w:tc>
          <w:tcPr>
            <w:tcW w:w="996" w:type="dxa"/>
            <w:shd w:val="clear" w:color="auto" w:fill="auto"/>
          </w:tcPr>
          <w:p w14:paraId="6995F385" w14:textId="6ADF8446" w:rsidR="002A35A1" w:rsidRPr="00550844" w:rsidRDefault="0080536F" w:rsidP="002A35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993" w:type="dxa"/>
            <w:shd w:val="clear" w:color="auto" w:fill="auto"/>
          </w:tcPr>
          <w:p w14:paraId="38AC23D6" w14:textId="21504EE0" w:rsidR="002A35A1" w:rsidRPr="00550844" w:rsidRDefault="0080536F" w:rsidP="002A35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991" w:type="dxa"/>
            <w:shd w:val="clear" w:color="auto" w:fill="auto"/>
          </w:tcPr>
          <w:p w14:paraId="3EE79F82" w14:textId="77777777" w:rsidR="002A35A1" w:rsidRPr="00550844" w:rsidRDefault="002A35A1" w:rsidP="002A3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508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1,0</w:t>
            </w:r>
          </w:p>
        </w:tc>
      </w:tr>
      <w:tr w:rsidR="002A35A1" w:rsidRPr="00550844" w14:paraId="1F704E92" w14:textId="77777777" w:rsidTr="006D5A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631"/>
        </w:trPr>
        <w:tc>
          <w:tcPr>
            <w:tcW w:w="567" w:type="dxa"/>
            <w:shd w:val="clear" w:color="auto" w:fill="auto"/>
          </w:tcPr>
          <w:p w14:paraId="499F3F58" w14:textId="77777777" w:rsidR="002A35A1" w:rsidRPr="00550844" w:rsidRDefault="002A35A1" w:rsidP="002A35A1">
            <w:pPr>
              <w:pStyle w:val="a7"/>
              <w:numPr>
                <w:ilvl w:val="0"/>
                <w:numId w:val="5"/>
              </w:numPr>
              <w:spacing w:after="0" w:line="240" w:lineRule="auto"/>
              <w:ind w:left="8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</w:tcPr>
          <w:p w14:paraId="7D4DF832" w14:textId="6D263DF1" w:rsidR="002A35A1" w:rsidRPr="00550844" w:rsidRDefault="002A35A1" w:rsidP="002A35A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sz w:val="24"/>
                <w:szCs w:val="24"/>
              </w:rPr>
              <w:t>Количество имен погибших при защите Отечества, нанесенных на мемориальные сооружения воинских захоронений (нарастающим итогом)</w:t>
            </w:r>
          </w:p>
        </w:tc>
        <w:tc>
          <w:tcPr>
            <w:tcW w:w="1272" w:type="dxa"/>
            <w:shd w:val="clear" w:color="auto" w:fill="auto"/>
          </w:tcPr>
          <w:p w14:paraId="33377F37" w14:textId="77777777" w:rsidR="002A35A1" w:rsidRPr="00550844" w:rsidRDefault="002A35A1" w:rsidP="002A35A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единиц</w:t>
            </w:r>
          </w:p>
        </w:tc>
        <w:tc>
          <w:tcPr>
            <w:tcW w:w="996" w:type="dxa"/>
            <w:shd w:val="clear" w:color="auto" w:fill="auto"/>
          </w:tcPr>
          <w:p w14:paraId="73182DEE" w14:textId="1279B821" w:rsidR="002A35A1" w:rsidRPr="00550844" w:rsidRDefault="0080536F" w:rsidP="002A35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512</w:t>
            </w:r>
          </w:p>
        </w:tc>
        <w:tc>
          <w:tcPr>
            <w:tcW w:w="993" w:type="dxa"/>
            <w:shd w:val="clear" w:color="auto" w:fill="auto"/>
          </w:tcPr>
          <w:p w14:paraId="01A6F236" w14:textId="77777777" w:rsidR="002A35A1" w:rsidRPr="00550844" w:rsidRDefault="002A35A1" w:rsidP="002A35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512</w:t>
            </w:r>
          </w:p>
        </w:tc>
        <w:tc>
          <w:tcPr>
            <w:tcW w:w="991" w:type="dxa"/>
            <w:shd w:val="clear" w:color="auto" w:fill="auto"/>
          </w:tcPr>
          <w:p w14:paraId="713DB439" w14:textId="77777777" w:rsidR="002A35A1" w:rsidRPr="00550844" w:rsidRDefault="002A35A1" w:rsidP="002A3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508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1,</w:t>
            </w:r>
            <w:r w:rsidR="006E7989" w:rsidRPr="005508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  <w:p w14:paraId="7CA6A0B6" w14:textId="4DDEA3C6" w:rsidR="006E7989" w:rsidRPr="00550844" w:rsidRDefault="006E7989" w:rsidP="002A3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F07B7" w:rsidRPr="00550844" w14:paraId="7ED2B199" w14:textId="77777777" w:rsidTr="006D5A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631"/>
        </w:trPr>
        <w:tc>
          <w:tcPr>
            <w:tcW w:w="567" w:type="dxa"/>
            <w:shd w:val="clear" w:color="auto" w:fill="auto"/>
          </w:tcPr>
          <w:p w14:paraId="447088F5" w14:textId="77777777" w:rsidR="009F07B7" w:rsidRPr="00550844" w:rsidRDefault="009F07B7" w:rsidP="000725F1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</w:tcPr>
          <w:p w14:paraId="2C4305F5" w14:textId="77777777" w:rsidR="009F07B7" w:rsidRPr="00550844" w:rsidRDefault="009F07B7" w:rsidP="002A35A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  <w:shd w:val="clear" w:color="auto" w:fill="auto"/>
          </w:tcPr>
          <w:p w14:paraId="22485183" w14:textId="77777777" w:rsidR="009F07B7" w:rsidRPr="00550844" w:rsidRDefault="009F07B7" w:rsidP="002A35A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</w:tcPr>
          <w:p w14:paraId="4B6BC955" w14:textId="77777777" w:rsidR="009F07B7" w:rsidRPr="00550844" w:rsidRDefault="009F07B7" w:rsidP="002A35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0117AB4F" w14:textId="77777777" w:rsidR="009F07B7" w:rsidRPr="00550844" w:rsidRDefault="009F07B7" w:rsidP="002A35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04A401AD" w14:textId="2E8B11FF" w:rsidR="009F07B7" w:rsidRPr="00550844" w:rsidRDefault="009F07B7" w:rsidP="002A35A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0413989F" w14:textId="33C67355" w:rsidR="009F07B7" w:rsidRPr="00550844" w:rsidRDefault="006E7989" w:rsidP="002A3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508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fldChar w:fldCharType="begin"/>
            </w:r>
            <w:r w:rsidRPr="005508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instrText xml:space="preserve"> =SUM(ABOVE) </w:instrText>
            </w:r>
            <w:r w:rsidRPr="005508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550844">
              <w:rPr>
                <w:rFonts w:ascii="Times New Roman" w:eastAsia="Times New Roman" w:hAnsi="Times New Roman" w:cs="Times New Roman"/>
                <w:noProof/>
                <w:color w:val="000000" w:themeColor="text1"/>
                <w:sz w:val="24"/>
                <w:szCs w:val="24"/>
                <w:lang w:eastAsia="ru-RU"/>
              </w:rPr>
              <w:t>46,59</w:t>
            </w:r>
            <w:r w:rsidRPr="005508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2657B3" w:rsidRPr="00550844" w14:paraId="31C1AE17" w14:textId="77777777" w:rsidTr="006D5A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99"/>
        </w:trPr>
        <w:tc>
          <w:tcPr>
            <w:tcW w:w="567" w:type="dxa"/>
            <w:shd w:val="clear" w:color="auto" w:fill="auto"/>
          </w:tcPr>
          <w:p w14:paraId="3282FDFF" w14:textId="77777777" w:rsidR="002657B3" w:rsidRPr="00550844" w:rsidRDefault="002657B3" w:rsidP="002657B3">
            <w:pPr>
              <w:pStyle w:val="a7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206" w:type="dxa"/>
            <w:gridSpan w:val="5"/>
            <w:shd w:val="clear" w:color="auto" w:fill="auto"/>
          </w:tcPr>
          <w:p w14:paraId="6656FA00" w14:textId="2089060D" w:rsidR="002657B3" w:rsidRPr="00550844" w:rsidRDefault="002657B3" w:rsidP="0026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5084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ДИ = 1,</w:t>
            </w:r>
            <w:r w:rsidR="00D40137" w:rsidRPr="0055084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</w:t>
            </w:r>
            <w:r w:rsidRPr="0055084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55084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(</w:t>
            </w:r>
            <w:r w:rsidR="00D40137" w:rsidRPr="0055084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46,59</w:t>
            </w:r>
            <w:r w:rsidRPr="0055084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/</w:t>
            </w:r>
            <w:r w:rsidR="009F07B7" w:rsidRPr="0055084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39)</w:t>
            </w:r>
          </w:p>
        </w:tc>
      </w:tr>
    </w:tbl>
    <w:p w14:paraId="6E4064E5" w14:textId="77777777" w:rsidR="0041360F" w:rsidRPr="00550844" w:rsidRDefault="0041360F" w:rsidP="00982040">
      <w:pPr>
        <w:pStyle w:val="Default"/>
        <w:jc w:val="center"/>
        <w:rPr>
          <w:color w:val="000000" w:themeColor="text1"/>
        </w:rPr>
      </w:pPr>
    </w:p>
    <w:p w14:paraId="376B9C67" w14:textId="77777777" w:rsidR="000E609A" w:rsidRPr="00550844" w:rsidRDefault="000E609A" w:rsidP="000E609A">
      <w:pPr>
        <w:pStyle w:val="ConsPlusNormal"/>
        <w:numPr>
          <w:ilvl w:val="0"/>
          <w:numId w:val="3"/>
        </w:num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508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Оценка степени исполнения запланированного уровня расходов республиканского бюджета Кабардино-Балкарской Республики</w:t>
      </w:r>
    </w:p>
    <w:p w14:paraId="365BF4F5" w14:textId="77777777" w:rsidR="000E609A" w:rsidRPr="00550844" w:rsidRDefault="000E609A" w:rsidP="000E609A">
      <w:pPr>
        <w:pStyle w:val="ConsPlusNormal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0D1372B" w14:textId="77777777" w:rsidR="000E609A" w:rsidRPr="00550844" w:rsidRDefault="000E609A" w:rsidP="000E609A">
      <w:pPr>
        <w:pStyle w:val="ConsPlusNormal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508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рассчитывается по формуле: БЛ = О / Л </w:t>
      </w:r>
    </w:p>
    <w:p w14:paraId="753E3021" w14:textId="77777777" w:rsidR="0041360F" w:rsidRPr="00550844" w:rsidRDefault="0041360F" w:rsidP="000E609A">
      <w:pPr>
        <w:pStyle w:val="ConsPlusNormal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DC95514" w14:textId="3D36D79B" w:rsidR="000E609A" w:rsidRPr="00550844" w:rsidRDefault="000E609A" w:rsidP="000E609A">
      <w:pPr>
        <w:pStyle w:val="ConsPlusNormal"/>
        <w:ind w:left="36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508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                                 </w:t>
      </w:r>
      <w:r w:rsidR="0041360F" w:rsidRPr="005508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</w:t>
      </w:r>
      <w:r w:rsidRPr="005508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</w:t>
      </w:r>
      <w:r w:rsidR="009531EF" w:rsidRPr="005508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БЛ =</w:t>
      </w:r>
      <w:r w:rsidRPr="005508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0,9</w:t>
      </w:r>
      <w:r w:rsidR="002267E4" w:rsidRPr="005508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9</w:t>
      </w:r>
      <w:r w:rsidRPr="005508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9531EF" w:rsidRPr="005508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</w:t>
      </w:r>
      <w:r w:rsidR="00A7695E" w:rsidRPr="005508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1 482 993,2/1 496 936,8</w:t>
      </w:r>
      <w:r w:rsidR="009531EF" w:rsidRPr="005508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)</w:t>
      </w:r>
    </w:p>
    <w:p w14:paraId="5FD1C5A4" w14:textId="77777777" w:rsidR="000E609A" w:rsidRPr="00550844" w:rsidRDefault="000E609A" w:rsidP="000E609A">
      <w:pPr>
        <w:pStyle w:val="ConsPlusNormal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489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3397"/>
        <w:gridCol w:w="882"/>
        <w:gridCol w:w="581"/>
        <w:gridCol w:w="730"/>
        <w:gridCol w:w="668"/>
        <w:gridCol w:w="1680"/>
        <w:gridCol w:w="1559"/>
        <w:gridCol w:w="992"/>
      </w:tblGrid>
      <w:tr w:rsidR="0041360F" w:rsidRPr="00550844" w14:paraId="04B02AF7" w14:textId="77777777" w:rsidTr="002267E4">
        <w:trPr>
          <w:trHeight w:val="856"/>
        </w:trPr>
        <w:tc>
          <w:tcPr>
            <w:tcW w:w="3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81BA5" w14:textId="77777777" w:rsidR="0041360F" w:rsidRPr="00550844" w:rsidRDefault="0041360F" w:rsidP="00296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508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Статус структурного элемента</w:t>
            </w:r>
          </w:p>
        </w:tc>
        <w:tc>
          <w:tcPr>
            <w:tcW w:w="28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92E1C" w14:textId="77777777" w:rsidR="0041360F" w:rsidRPr="00550844" w:rsidRDefault="0041360F" w:rsidP="00296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508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32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A9F3F" w14:textId="77777777" w:rsidR="0041360F" w:rsidRPr="00550844" w:rsidRDefault="0041360F" w:rsidP="00296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508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Объемы бюджетных ассигнований (тыс. руб.)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BFAC6" w14:textId="77777777" w:rsidR="0041360F" w:rsidRPr="00550844" w:rsidRDefault="0041360F" w:rsidP="000E6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508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расчет  </w:t>
            </w:r>
          </w:p>
        </w:tc>
      </w:tr>
      <w:tr w:rsidR="0041360F" w:rsidRPr="00550844" w14:paraId="229886A3" w14:textId="77777777" w:rsidTr="002267E4">
        <w:trPr>
          <w:trHeight w:val="1759"/>
        </w:trPr>
        <w:tc>
          <w:tcPr>
            <w:tcW w:w="3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CFF92" w14:textId="77777777" w:rsidR="0041360F" w:rsidRPr="00550844" w:rsidRDefault="0041360F" w:rsidP="00296D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58CEE" w14:textId="77777777" w:rsidR="0041360F" w:rsidRPr="00550844" w:rsidRDefault="0041360F" w:rsidP="00296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508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C8146" w14:textId="77777777" w:rsidR="0041360F" w:rsidRPr="00550844" w:rsidRDefault="0041360F" w:rsidP="00296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508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802D1" w14:textId="77777777" w:rsidR="0041360F" w:rsidRPr="00550844" w:rsidRDefault="0041360F" w:rsidP="00296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5508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пГП</w:t>
            </w:r>
            <w:proofErr w:type="spellEnd"/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0E218" w14:textId="77777777" w:rsidR="0041360F" w:rsidRPr="00550844" w:rsidRDefault="0041360F" w:rsidP="00296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508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ОМ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E8836" w14:textId="77777777" w:rsidR="0041360F" w:rsidRPr="00550844" w:rsidRDefault="0041360F" w:rsidP="00296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508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Сводная бюджетная роспись на отчетную дату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C631F" w14:textId="77777777" w:rsidR="0041360F" w:rsidRPr="00550844" w:rsidRDefault="0041360F" w:rsidP="00296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508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Кассовое исполнение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37E7D" w14:textId="77777777" w:rsidR="0041360F" w:rsidRPr="00550844" w:rsidRDefault="0041360F" w:rsidP="00296D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41360F" w:rsidRPr="00550844" w14:paraId="6F4A25C8" w14:textId="77777777" w:rsidTr="002267E4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1CD31" w14:textId="77777777" w:rsidR="0041360F" w:rsidRPr="00550844" w:rsidRDefault="0041360F" w:rsidP="00296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508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9B08F" w14:textId="77777777" w:rsidR="0041360F" w:rsidRPr="00550844" w:rsidRDefault="0041360F" w:rsidP="00296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508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73D09" w14:textId="77777777" w:rsidR="0041360F" w:rsidRPr="00550844" w:rsidRDefault="0041360F" w:rsidP="00296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508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D4901" w14:textId="77777777" w:rsidR="0041360F" w:rsidRPr="00550844" w:rsidRDefault="0041360F" w:rsidP="00296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508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670D2" w14:textId="77777777" w:rsidR="0041360F" w:rsidRPr="00550844" w:rsidRDefault="0041360F" w:rsidP="00296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508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310BE" w14:textId="77777777" w:rsidR="0041360F" w:rsidRPr="00550844" w:rsidRDefault="0041360F" w:rsidP="00296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508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60471" w14:textId="77777777" w:rsidR="0041360F" w:rsidRPr="00550844" w:rsidRDefault="0041360F" w:rsidP="00296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508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53E76" w14:textId="77777777" w:rsidR="0041360F" w:rsidRPr="00550844" w:rsidRDefault="0041360F" w:rsidP="00296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508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11</w:t>
            </w:r>
          </w:p>
        </w:tc>
      </w:tr>
      <w:tr w:rsidR="001D05C3" w:rsidRPr="00550844" w14:paraId="0F5E0637" w14:textId="77777777" w:rsidTr="002267E4">
        <w:trPr>
          <w:trHeight w:val="974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985F99" w14:textId="77777777" w:rsidR="001D05C3" w:rsidRPr="00550844" w:rsidRDefault="001D05C3" w:rsidP="001D05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508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Государственная программа Культура Кабардино-Балкарии</w:t>
            </w:r>
          </w:p>
          <w:p w14:paraId="12982077" w14:textId="77777777" w:rsidR="001D05C3" w:rsidRPr="00550844" w:rsidRDefault="001D05C3" w:rsidP="001D05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5084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22B53" w14:textId="77777777" w:rsidR="001D05C3" w:rsidRPr="00550844" w:rsidRDefault="001D05C3" w:rsidP="001D0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5084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514E6" w14:textId="77777777" w:rsidR="001D05C3" w:rsidRPr="00550844" w:rsidRDefault="001D05C3" w:rsidP="001D0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5084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F9E3C" w14:textId="77777777" w:rsidR="001D05C3" w:rsidRPr="00550844" w:rsidRDefault="001D05C3" w:rsidP="001D0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5084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6461B" w14:textId="77777777" w:rsidR="001D05C3" w:rsidRPr="00550844" w:rsidRDefault="001D05C3" w:rsidP="001D0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5084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C3945" w14:textId="119A541F" w:rsidR="001D05C3" w:rsidRPr="00550844" w:rsidRDefault="00A7695E" w:rsidP="001D05C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508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1 496 936,8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E0680" w14:textId="5DD160C2" w:rsidR="001D05C3" w:rsidRPr="00550844" w:rsidRDefault="00A7695E" w:rsidP="001D05C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5508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1 482 993,2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C2ED9" w14:textId="77777777" w:rsidR="001D05C3" w:rsidRPr="00550844" w:rsidRDefault="001D05C3" w:rsidP="001D0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5084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0,99</w:t>
            </w:r>
          </w:p>
        </w:tc>
      </w:tr>
      <w:tr w:rsidR="001D05C3" w:rsidRPr="00550844" w14:paraId="29241C5D" w14:textId="77777777" w:rsidTr="00FC2CD6">
        <w:trPr>
          <w:trHeight w:val="291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21151E" w14:textId="77777777" w:rsidR="001D05C3" w:rsidRPr="00550844" w:rsidRDefault="001D05C3" w:rsidP="001D05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508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Подпрограмма Наследие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3EF07" w14:textId="77777777" w:rsidR="001D05C3" w:rsidRPr="00550844" w:rsidRDefault="001D05C3" w:rsidP="001D0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508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58BD3" w14:textId="77777777" w:rsidR="001D05C3" w:rsidRPr="00550844" w:rsidRDefault="001D05C3" w:rsidP="001D0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508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204E8" w14:textId="77777777" w:rsidR="001D05C3" w:rsidRPr="00550844" w:rsidRDefault="001D05C3" w:rsidP="001D0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508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302C2" w14:textId="77777777" w:rsidR="001D05C3" w:rsidRPr="00550844" w:rsidRDefault="001D05C3" w:rsidP="001D0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508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DBB73" w14:textId="1C693F0D" w:rsidR="001D05C3" w:rsidRPr="00550844" w:rsidRDefault="00FC2CD6" w:rsidP="001D05C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508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279 155,3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CDEA0" w14:textId="73EC8CFF" w:rsidR="001D05C3" w:rsidRPr="00550844" w:rsidRDefault="00FC2CD6" w:rsidP="001D05C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275 672,4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594A4" w14:textId="28217443" w:rsidR="001D05C3" w:rsidRPr="00550844" w:rsidRDefault="00FC2CD6" w:rsidP="001D0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508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0,99</w:t>
            </w:r>
          </w:p>
        </w:tc>
      </w:tr>
      <w:tr w:rsidR="001D05C3" w:rsidRPr="00550844" w14:paraId="6C03DC88" w14:textId="77777777" w:rsidTr="002267E4">
        <w:trPr>
          <w:trHeight w:val="697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0EBE2" w14:textId="77777777" w:rsidR="001D05C3" w:rsidRPr="00550844" w:rsidRDefault="001D05C3" w:rsidP="001D05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508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Подпрограмма Искусство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61D9C" w14:textId="77777777" w:rsidR="001D05C3" w:rsidRPr="00550844" w:rsidRDefault="001D05C3" w:rsidP="001D0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508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AC1B7" w14:textId="77777777" w:rsidR="001D05C3" w:rsidRPr="00550844" w:rsidRDefault="001D05C3" w:rsidP="001D0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508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64D5D" w14:textId="77777777" w:rsidR="001D05C3" w:rsidRPr="00550844" w:rsidRDefault="001D05C3" w:rsidP="001D0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508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2D85A" w14:textId="77777777" w:rsidR="001D05C3" w:rsidRPr="00550844" w:rsidRDefault="001D05C3" w:rsidP="001D0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508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2E05D" w14:textId="046FBDDC" w:rsidR="001D05C3" w:rsidRPr="00550844" w:rsidRDefault="00FC2CD6" w:rsidP="001D05C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1 003 998,1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50A9" w14:textId="765E7126" w:rsidR="001D05C3" w:rsidRPr="00550844" w:rsidRDefault="00FC2CD6" w:rsidP="001D05C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993 707,1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014D6B" w14:textId="1E8A740A" w:rsidR="001D05C3" w:rsidRPr="00550844" w:rsidRDefault="00FC2CD6" w:rsidP="001D0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508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0,99</w:t>
            </w:r>
          </w:p>
        </w:tc>
      </w:tr>
      <w:tr w:rsidR="001D05C3" w:rsidRPr="00550844" w14:paraId="49A93321" w14:textId="77777777" w:rsidTr="002267E4">
        <w:trPr>
          <w:trHeight w:val="1123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0455D" w14:textId="77777777" w:rsidR="001D05C3" w:rsidRPr="00550844" w:rsidRDefault="001D05C3" w:rsidP="001D05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508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Подпрограмма Обеспечение условий реализации государственной программы «Культура Кабардино-Балкарии»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1F9A5" w14:textId="77777777" w:rsidR="001D05C3" w:rsidRPr="00550844" w:rsidRDefault="001D05C3" w:rsidP="001D0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508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30855" w14:textId="77777777" w:rsidR="001D05C3" w:rsidRPr="00550844" w:rsidRDefault="001D05C3" w:rsidP="001D0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508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3731A" w14:textId="77777777" w:rsidR="001D05C3" w:rsidRPr="00550844" w:rsidRDefault="001D05C3" w:rsidP="001D0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508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39E90" w14:textId="77777777" w:rsidR="001D05C3" w:rsidRPr="00550844" w:rsidRDefault="001D05C3" w:rsidP="001D0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508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6C65D" w14:textId="1EEDE05C" w:rsidR="001D05C3" w:rsidRPr="00550844" w:rsidRDefault="00FC2CD6" w:rsidP="001D05C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201 141,4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4C5A2" w14:textId="1042163A" w:rsidR="001D05C3" w:rsidRPr="00550844" w:rsidRDefault="00FC2CD6" w:rsidP="001D05C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200 971,8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ECE9D" w14:textId="4F829A8F" w:rsidR="001D05C3" w:rsidRPr="00550844" w:rsidRDefault="00FC2CD6" w:rsidP="001D0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508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0,99</w:t>
            </w:r>
          </w:p>
        </w:tc>
      </w:tr>
      <w:tr w:rsidR="001D05C3" w:rsidRPr="00550844" w14:paraId="7C19F06E" w14:textId="77777777" w:rsidTr="002267E4">
        <w:trPr>
          <w:trHeight w:val="1265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B4783" w14:textId="77777777" w:rsidR="001D05C3" w:rsidRPr="00550844" w:rsidRDefault="001D05C3" w:rsidP="001D05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508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Подпрограмма</w:t>
            </w:r>
            <w:r w:rsidRPr="005508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Реализация мероприятий федеральной целевой программы «Увековечение памяти погибших при защите Отечества </w:t>
            </w:r>
            <w:r w:rsidRPr="005508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на 2019 - 2024 годы» в Кабардино-Балкарской Республике»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35437" w14:textId="77777777" w:rsidR="001D05C3" w:rsidRPr="00550844" w:rsidRDefault="001D05C3" w:rsidP="001D0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508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2A3EA" w14:textId="77777777" w:rsidR="001D05C3" w:rsidRPr="00550844" w:rsidRDefault="001D05C3" w:rsidP="001D05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508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70AFE" w14:textId="77777777" w:rsidR="001D05C3" w:rsidRPr="00550844" w:rsidRDefault="001D05C3" w:rsidP="001D05C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D9AF3" w14:textId="77777777" w:rsidR="001D05C3" w:rsidRPr="00550844" w:rsidRDefault="001D05C3" w:rsidP="001D05C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E2C99" w14:textId="4394AD01" w:rsidR="001D05C3" w:rsidRPr="00550844" w:rsidRDefault="00FC2CD6" w:rsidP="001D05C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12 642,0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1DEFF" w14:textId="5C75F27D" w:rsidR="001D05C3" w:rsidRPr="00550844" w:rsidRDefault="00FC2CD6" w:rsidP="001D05C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8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12 642,0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E4A851" w14:textId="04BB6701" w:rsidR="001D05C3" w:rsidRPr="00550844" w:rsidRDefault="00FC2CD6" w:rsidP="001D0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508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1,0</w:t>
            </w:r>
          </w:p>
        </w:tc>
      </w:tr>
    </w:tbl>
    <w:p w14:paraId="0A29B755" w14:textId="77777777" w:rsidR="00296DA2" w:rsidRPr="00550844" w:rsidRDefault="00296DA2" w:rsidP="00982040">
      <w:pPr>
        <w:pStyle w:val="Default"/>
        <w:jc w:val="center"/>
        <w:rPr>
          <w:color w:val="000000" w:themeColor="text1"/>
        </w:rPr>
      </w:pPr>
    </w:p>
    <w:p w14:paraId="7D6AE5A8" w14:textId="77777777" w:rsidR="0041360F" w:rsidRPr="00550844" w:rsidRDefault="0041360F" w:rsidP="00982040">
      <w:pPr>
        <w:pStyle w:val="Default"/>
        <w:jc w:val="center"/>
        <w:rPr>
          <w:color w:val="000000" w:themeColor="text1"/>
        </w:rPr>
      </w:pPr>
    </w:p>
    <w:p w14:paraId="08F95D90" w14:textId="77777777" w:rsidR="0010314E" w:rsidRPr="00550844" w:rsidRDefault="0010314E" w:rsidP="00982040">
      <w:pPr>
        <w:pStyle w:val="Default"/>
        <w:jc w:val="center"/>
        <w:rPr>
          <w:color w:val="000000" w:themeColor="text1"/>
        </w:rPr>
      </w:pPr>
    </w:p>
    <w:p w14:paraId="618716C8" w14:textId="77777777" w:rsidR="00CB6B96" w:rsidRPr="00550844" w:rsidRDefault="00AE61A9" w:rsidP="000617BC">
      <w:pPr>
        <w:pStyle w:val="ConsPlusNormal"/>
        <w:numPr>
          <w:ilvl w:val="0"/>
          <w:numId w:val="3"/>
        </w:numPr>
        <w:ind w:left="142" w:firstLine="567"/>
        <w:jc w:val="center"/>
        <w:rPr>
          <w:rFonts w:ascii="Times New Roman" w:hAnsi="Times New Roman" w:cs="Times New Roman"/>
          <w:b/>
          <w:color w:val="000000" w:themeColor="text1"/>
          <w:spacing w:val="-16"/>
          <w:sz w:val="24"/>
          <w:szCs w:val="24"/>
        </w:rPr>
      </w:pPr>
      <w:r w:rsidRPr="00550844">
        <w:rPr>
          <w:rFonts w:ascii="Times New Roman" w:hAnsi="Times New Roman" w:cs="Times New Roman"/>
          <w:b/>
          <w:color w:val="000000" w:themeColor="text1"/>
          <w:spacing w:val="-16"/>
          <w:sz w:val="24"/>
          <w:szCs w:val="24"/>
        </w:rPr>
        <w:t>Оценка эффективности использования средств республиканского бюджета Кабардино-Балкарской Республики (ЭИ)</w:t>
      </w:r>
    </w:p>
    <w:p w14:paraId="1681DCB6" w14:textId="77777777" w:rsidR="0041360F" w:rsidRPr="00550844" w:rsidRDefault="0041360F" w:rsidP="000617BC">
      <w:pPr>
        <w:pStyle w:val="ConsPlusNormal"/>
        <w:ind w:left="142" w:firstLine="567"/>
        <w:rPr>
          <w:rFonts w:ascii="Times New Roman" w:hAnsi="Times New Roman" w:cs="Times New Roman"/>
          <w:color w:val="000000" w:themeColor="text1"/>
          <w:spacing w:val="-16"/>
          <w:sz w:val="24"/>
          <w:szCs w:val="24"/>
        </w:rPr>
      </w:pPr>
    </w:p>
    <w:p w14:paraId="0EFCF4BB" w14:textId="77777777" w:rsidR="00CB6B96" w:rsidRPr="00550844" w:rsidRDefault="00AE61A9" w:rsidP="000617BC">
      <w:pPr>
        <w:pStyle w:val="ConsPlusNormal"/>
        <w:ind w:left="142" w:firstLine="567"/>
        <w:rPr>
          <w:rFonts w:ascii="Times New Roman" w:hAnsi="Times New Roman" w:cs="Times New Roman"/>
          <w:color w:val="000000" w:themeColor="text1"/>
          <w:spacing w:val="-16"/>
          <w:sz w:val="24"/>
          <w:szCs w:val="24"/>
        </w:rPr>
      </w:pPr>
      <w:r w:rsidRPr="00550844">
        <w:rPr>
          <w:rFonts w:ascii="Times New Roman" w:hAnsi="Times New Roman" w:cs="Times New Roman"/>
          <w:color w:val="000000" w:themeColor="text1"/>
          <w:spacing w:val="-16"/>
          <w:sz w:val="24"/>
          <w:szCs w:val="24"/>
        </w:rPr>
        <w:t>рассчитывается как</w:t>
      </w:r>
      <w:r w:rsidR="00CB6B96" w:rsidRPr="00550844">
        <w:rPr>
          <w:rFonts w:ascii="Times New Roman" w:hAnsi="Times New Roman" w:cs="Times New Roman"/>
          <w:color w:val="000000" w:themeColor="text1"/>
          <w:spacing w:val="-16"/>
          <w:sz w:val="24"/>
          <w:szCs w:val="24"/>
        </w:rPr>
        <w:t xml:space="preserve"> </w:t>
      </w:r>
      <w:r w:rsidRPr="00550844">
        <w:rPr>
          <w:rFonts w:ascii="Times New Roman" w:hAnsi="Times New Roman" w:cs="Times New Roman"/>
          <w:color w:val="000000" w:themeColor="text1"/>
          <w:spacing w:val="-16"/>
          <w:sz w:val="24"/>
          <w:szCs w:val="24"/>
        </w:rPr>
        <w:t>ЭИ = ДИ / БЛ</w:t>
      </w:r>
    </w:p>
    <w:p w14:paraId="19456FC5" w14:textId="77777777" w:rsidR="00AE61A9" w:rsidRPr="00550844" w:rsidRDefault="00CB6B96" w:rsidP="000617BC">
      <w:pPr>
        <w:pStyle w:val="ConsPlusNormal"/>
        <w:ind w:left="142" w:firstLine="567"/>
        <w:jc w:val="center"/>
        <w:rPr>
          <w:rFonts w:ascii="Times New Roman" w:hAnsi="Times New Roman" w:cs="Times New Roman"/>
          <w:color w:val="000000" w:themeColor="text1"/>
          <w:spacing w:val="-16"/>
          <w:sz w:val="24"/>
          <w:szCs w:val="24"/>
        </w:rPr>
      </w:pPr>
      <w:r w:rsidRPr="00550844">
        <w:rPr>
          <w:rFonts w:ascii="Times New Roman" w:hAnsi="Times New Roman" w:cs="Times New Roman"/>
          <w:color w:val="000000" w:themeColor="text1"/>
          <w:spacing w:val="-16"/>
          <w:sz w:val="24"/>
          <w:szCs w:val="24"/>
        </w:rPr>
        <w:t xml:space="preserve">ЭИ </w:t>
      </w:r>
      <w:r w:rsidR="00DD5171" w:rsidRPr="00550844">
        <w:rPr>
          <w:rFonts w:ascii="Times New Roman" w:hAnsi="Times New Roman" w:cs="Times New Roman"/>
          <w:color w:val="000000" w:themeColor="text1"/>
          <w:spacing w:val="-16"/>
          <w:sz w:val="24"/>
          <w:szCs w:val="24"/>
        </w:rPr>
        <w:t xml:space="preserve">= </w:t>
      </w:r>
      <w:r w:rsidR="002267E4" w:rsidRPr="00550844">
        <w:rPr>
          <w:rFonts w:ascii="Times New Roman" w:hAnsi="Times New Roman" w:cs="Times New Roman"/>
          <w:color w:val="000000" w:themeColor="text1"/>
          <w:spacing w:val="-16"/>
          <w:sz w:val="24"/>
          <w:szCs w:val="24"/>
        </w:rPr>
        <w:t>1,21</w:t>
      </w:r>
      <w:r w:rsidR="00DD5171" w:rsidRPr="00550844">
        <w:rPr>
          <w:rFonts w:ascii="Times New Roman" w:hAnsi="Times New Roman" w:cs="Times New Roman"/>
          <w:color w:val="000000" w:themeColor="text1"/>
          <w:spacing w:val="-16"/>
          <w:sz w:val="24"/>
          <w:szCs w:val="24"/>
        </w:rPr>
        <w:t xml:space="preserve"> (</w:t>
      </w:r>
      <w:r w:rsidR="002267E4" w:rsidRPr="00550844">
        <w:rPr>
          <w:rFonts w:ascii="Times New Roman" w:hAnsi="Times New Roman" w:cs="Times New Roman"/>
          <w:color w:val="000000" w:themeColor="text1"/>
          <w:spacing w:val="-16"/>
          <w:sz w:val="24"/>
          <w:szCs w:val="24"/>
        </w:rPr>
        <w:t>1,2</w:t>
      </w:r>
      <w:r w:rsidR="00DD5171" w:rsidRPr="00550844">
        <w:rPr>
          <w:rFonts w:ascii="Times New Roman" w:hAnsi="Times New Roman" w:cs="Times New Roman"/>
          <w:color w:val="000000" w:themeColor="text1"/>
          <w:spacing w:val="-16"/>
          <w:sz w:val="24"/>
          <w:szCs w:val="24"/>
        </w:rPr>
        <w:t>/0,9</w:t>
      </w:r>
      <w:r w:rsidR="002267E4" w:rsidRPr="00550844">
        <w:rPr>
          <w:rFonts w:ascii="Times New Roman" w:hAnsi="Times New Roman" w:cs="Times New Roman"/>
          <w:color w:val="000000" w:themeColor="text1"/>
          <w:spacing w:val="-16"/>
          <w:sz w:val="24"/>
          <w:szCs w:val="24"/>
        </w:rPr>
        <w:t>9</w:t>
      </w:r>
      <w:r w:rsidR="00DD5171" w:rsidRPr="00550844">
        <w:rPr>
          <w:rFonts w:ascii="Times New Roman" w:hAnsi="Times New Roman" w:cs="Times New Roman"/>
          <w:color w:val="000000" w:themeColor="text1"/>
          <w:spacing w:val="-16"/>
          <w:sz w:val="24"/>
          <w:szCs w:val="24"/>
        </w:rPr>
        <w:t>)</w:t>
      </w:r>
      <w:r w:rsidR="00AE61A9" w:rsidRPr="00550844">
        <w:rPr>
          <w:rFonts w:ascii="Times New Roman" w:hAnsi="Times New Roman" w:cs="Times New Roman"/>
          <w:color w:val="000000" w:themeColor="text1"/>
          <w:spacing w:val="-16"/>
          <w:sz w:val="24"/>
          <w:szCs w:val="24"/>
        </w:rPr>
        <w:t>.</w:t>
      </w:r>
    </w:p>
    <w:p w14:paraId="17DD9722" w14:textId="77777777" w:rsidR="009531EF" w:rsidRPr="00550844" w:rsidRDefault="00AE61A9" w:rsidP="000617BC">
      <w:pPr>
        <w:pStyle w:val="ConsPlusNormal"/>
        <w:numPr>
          <w:ilvl w:val="0"/>
          <w:numId w:val="3"/>
        </w:numPr>
        <w:ind w:left="142" w:firstLine="567"/>
        <w:jc w:val="both"/>
        <w:rPr>
          <w:rFonts w:ascii="Times New Roman" w:hAnsi="Times New Roman" w:cs="Times New Roman"/>
          <w:b/>
          <w:color w:val="000000" w:themeColor="text1"/>
          <w:spacing w:val="-16"/>
          <w:sz w:val="24"/>
          <w:szCs w:val="24"/>
        </w:rPr>
      </w:pPr>
      <w:r w:rsidRPr="00550844">
        <w:rPr>
          <w:rFonts w:ascii="Times New Roman" w:hAnsi="Times New Roman" w:cs="Times New Roman"/>
          <w:b/>
          <w:color w:val="000000" w:themeColor="text1"/>
          <w:spacing w:val="-16"/>
          <w:sz w:val="24"/>
          <w:szCs w:val="24"/>
        </w:rPr>
        <w:t xml:space="preserve">Оценка степени своевременности реализации мероприятий </w:t>
      </w:r>
      <w:r w:rsidR="009531EF" w:rsidRPr="00550844">
        <w:rPr>
          <w:rFonts w:ascii="Times New Roman" w:hAnsi="Times New Roman" w:cs="Times New Roman"/>
          <w:b/>
          <w:color w:val="000000" w:themeColor="text1"/>
          <w:spacing w:val="-16"/>
          <w:sz w:val="24"/>
          <w:szCs w:val="24"/>
        </w:rPr>
        <w:t>(</w:t>
      </w:r>
      <w:proofErr w:type="spellStart"/>
      <w:r w:rsidR="009531EF" w:rsidRPr="00550844">
        <w:rPr>
          <w:rFonts w:ascii="Times New Roman" w:hAnsi="Times New Roman" w:cs="Times New Roman"/>
          <w:b/>
          <w:color w:val="000000" w:themeColor="text1"/>
          <w:spacing w:val="-16"/>
          <w:sz w:val="24"/>
          <w:szCs w:val="24"/>
        </w:rPr>
        <w:t>ССм</w:t>
      </w:r>
      <w:proofErr w:type="spellEnd"/>
      <w:r w:rsidR="009531EF" w:rsidRPr="00550844">
        <w:rPr>
          <w:rFonts w:ascii="Times New Roman" w:hAnsi="Times New Roman" w:cs="Times New Roman"/>
          <w:b/>
          <w:color w:val="000000" w:themeColor="text1"/>
          <w:spacing w:val="-16"/>
          <w:sz w:val="24"/>
          <w:szCs w:val="24"/>
        </w:rPr>
        <w:t>)</w:t>
      </w:r>
      <w:r w:rsidR="0041360F" w:rsidRPr="00550844">
        <w:rPr>
          <w:rFonts w:ascii="Times New Roman" w:hAnsi="Times New Roman" w:cs="Times New Roman"/>
          <w:b/>
          <w:color w:val="000000" w:themeColor="text1"/>
          <w:spacing w:val="-16"/>
          <w:sz w:val="24"/>
          <w:szCs w:val="24"/>
        </w:rPr>
        <w:t>.</w:t>
      </w:r>
    </w:p>
    <w:p w14:paraId="2AFBC088" w14:textId="7F417852" w:rsidR="000E609A" w:rsidRPr="00550844" w:rsidRDefault="00CB6B96" w:rsidP="000617BC">
      <w:pPr>
        <w:pStyle w:val="ConsPlusNormal"/>
        <w:ind w:left="142" w:firstLine="567"/>
        <w:jc w:val="both"/>
        <w:rPr>
          <w:rFonts w:ascii="Times New Roman" w:hAnsi="Times New Roman" w:cs="Times New Roman"/>
          <w:color w:val="000000" w:themeColor="text1"/>
          <w:spacing w:val="-16"/>
          <w:sz w:val="24"/>
          <w:szCs w:val="24"/>
        </w:rPr>
      </w:pPr>
      <w:r w:rsidRPr="00550844">
        <w:rPr>
          <w:rFonts w:ascii="Times New Roman" w:hAnsi="Times New Roman" w:cs="Times New Roman"/>
          <w:color w:val="000000" w:themeColor="text1"/>
          <w:spacing w:val="-16"/>
          <w:sz w:val="24"/>
          <w:szCs w:val="24"/>
        </w:rPr>
        <w:t>На 202</w:t>
      </w:r>
      <w:r w:rsidR="00BC0EB5" w:rsidRPr="00550844">
        <w:rPr>
          <w:rFonts w:ascii="Times New Roman" w:hAnsi="Times New Roman" w:cs="Times New Roman"/>
          <w:color w:val="000000" w:themeColor="text1"/>
          <w:spacing w:val="-16"/>
          <w:sz w:val="24"/>
          <w:szCs w:val="24"/>
        </w:rPr>
        <w:t>3</w:t>
      </w:r>
      <w:r w:rsidRPr="00550844">
        <w:rPr>
          <w:rFonts w:ascii="Times New Roman" w:hAnsi="Times New Roman" w:cs="Times New Roman"/>
          <w:color w:val="000000" w:themeColor="text1"/>
          <w:spacing w:val="-16"/>
          <w:sz w:val="24"/>
          <w:szCs w:val="24"/>
        </w:rPr>
        <w:t xml:space="preserve"> </w:t>
      </w:r>
      <w:r w:rsidR="000E609A" w:rsidRPr="00550844">
        <w:rPr>
          <w:rFonts w:ascii="Times New Roman" w:hAnsi="Times New Roman" w:cs="Times New Roman"/>
          <w:color w:val="000000" w:themeColor="text1"/>
          <w:spacing w:val="-16"/>
          <w:sz w:val="24"/>
          <w:szCs w:val="24"/>
        </w:rPr>
        <w:t xml:space="preserve">год в </w:t>
      </w:r>
      <w:r w:rsidRPr="00550844">
        <w:rPr>
          <w:rFonts w:ascii="Times New Roman" w:hAnsi="Times New Roman" w:cs="Times New Roman"/>
          <w:color w:val="000000" w:themeColor="text1"/>
          <w:spacing w:val="-16"/>
          <w:sz w:val="24"/>
          <w:szCs w:val="24"/>
        </w:rPr>
        <w:t>государственной</w:t>
      </w:r>
      <w:r w:rsidR="000E609A" w:rsidRPr="00550844">
        <w:rPr>
          <w:rFonts w:ascii="Times New Roman" w:hAnsi="Times New Roman" w:cs="Times New Roman"/>
          <w:color w:val="000000" w:themeColor="text1"/>
          <w:spacing w:val="-16"/>
          <w:sz w:val="24"/>
          <w:szCs w:val="24"/>
        </w:rPr>
        <w:t xml:space="preserve"> программ</w:t>
      </w:r>
      <w:r w:rsidRPr="00550844">
        <w:rPr>
          <w:rFonts w:ascii="Times New Roman" w:hAnsi="Times New Roman" w:cs="Times New Roman"/>
          <w:color w:val="000000" w:themeColor="text1"/>
          <w:spacing w:val="-16"/>
          <w:sz w:val="24"/>
          <w:szCs w:val="24"/>
        </w:rPr>
        <w:t>е</w:t>
      </w:r>
      <w:r w:rsidR="000E609A" w:rsidRPr="00550844">
        <w:rPr>
          <w:rFonts w:ascii="Times New Roman" w:hAnsi="Times New Roman" w:cs="Times New Roman"/>
          <w:color w:val="000000" w:themeColor="text1"/>
          <w:spacing w:val="-16"/>
          <w:sz w:val="24"/>
          <w:szCs w:val="24"/>
        </w:rPr>
        <w:t xml:space="preserve"> было предусмотрено </w:t>
      </w:r>
      <w:r w:rsidRPr="00550844">
        <w:rPr>
          <w:rFonts w:ascii="Times New Roman" w:hAnsi="Times New Roman" w:cs="Times New Roman"/>
          <w:color w:val="000000" w:themeColor="text1"/>
          <w:spacing w:val="-16"/>
          <w:sz w:val="24"/>
          <w:szCs w:val="24"/>
        </w:rPr>
        <w:t>15 основных</w:t>
      </w:r>
      <w:r w:rsidR="000E609A" w:rsidRPr="00550844">
        <w:rPr>
          <w:rFonts w:ascii="Times New Roman" w:hAnsi="Times New Roman" w:cs="Times New Roman"/>
          <w:color w:val="000000" w:themeColor="text1"/>
          <w:spacing w:val="-16"/>
          <w:sz w:val="24"/>
          <w:szCs w:val="24"/>
        </w:rPr>
        <w:t xml:space="preserve"> мероприятия, из них </w:t>
      </w:r>
      <w:r w:rsidR="0010314E" w:rsidRPr="00550844">
        <w:rPr>
          <w:rFonts w:ascii="Times New Roman" w:hAnsi="Times New Roman" w:cs="Times New Roman"/>
          <w:color w:val="000000" w:themeColor="text1"/>
          <w:spacing w:val="-16"/>
          <w:sz w:val="24"/>
          <w:szCs w:val="24"/>
        </w:rPr>
        <w:t xml:space="preserve">15 </w:t>
      </w:r>
      <w:r w:rsidR="0010314E" w:rsidRPr="00550844">
        <w:rPr>
          <w:rFonts w:ascii="Times New Roman" w:hAnsi="Times New Roman" w:cs="Times New Roman"/>
          <w:sz w:val="24"/>
          <w:szCs w:val="24"/>
        </w:rPr>
        <w:t>мероприятий Программы, выполненных и завершенных с соблюдением установленных сроков начала реализации, или 100 % исполнение</w:t>
      </w:r>
      <w:r w:rsidR="000E609A" w:rsidRPr="00550844">
        <w:rPr>
          <w:rFonts w:ascii="Times New Roman" w:hAnsi="Times New Roman" w:cs="Times New Roman"/>
          <w:color w:val="000000" w:themeColor="text1"/>
          <w:spacing w:val="-16"/>
          <w:sz w:val="24"/>
          <w:szCs w:val="24"/>
        </w:rPr>
        <w:t>.</w:t>
      </w:r>
    </w:p>
    <w:p w14:paraId="1715D855" w14:textId="77777777" w:rsidR="0010314E" w:rsidRPr="00550844" w:rsidRDefault="0010314E" w:rsidP="000617BC">
      <w:pPr>
        <w:pStyle w:val="ConsPlusNormal"/>
        <w:ind w:left="142" w:firstLine="567"/>
        <w:jc w:val="both"/>
        <w:rPr>
          <w:rFonts w:ascii="Times New Roman" w:hAnsi="Times New Roman" w:cs="Times New Roman"/>
          <w:color w:val="000000" w:themeColor="text1"/>
          <w:spacing w:val="-16"/>
          <w:sz w:val="24"/>
          <w:szCs w:val="24"/>
        </w:rPr>
      </w:pPr>
    </w:p>
    <w:p w14:paraId="3C18EDD3" w14:textId="77777777" w:rsidR="00AE61A9" w:rsidRPr="00550844" w:rsidRDefault="000E609A" w:rsidP="000617BC">
      <w:pPr>
        <w:pStyle w:val="Default"/>
        <w:ind w:left="142" w:firstLine="567"/>
        <w:jc w:val="center"/>
        <w:rPr>
          <w:rStyle w:val="a9"/>
          <w:color w:val="000000" w:themeColor="text1"/>
          <w:spacing w:val="-16"/>
          <w:u w:val="single"/>
        </w:rPr>
      </w:pPr>
      <w:r w:rsidRPr="00550844">
        <w:rPr>
          <w:rStyle w:val="a9"/>
          <w:color w:val="000000" w:themeColor="text1"/>
          <w:spacing w:val="-16"/>
          <w:u w:val="single"/>
        </w:rPr>
        <w:t>Итоги оценки эффективности.</w:t>
      </w:r>
    </w:p>
    <w:p w14:paraId="2368934B" w14:textId="77777777" w:rsidR="000E609A" w:rsidRPr="00550844" w:rsidRDefault="000E609A" w:rsidP="000617BC">
      <w:pPr>
        <w:pStyle w:val="Default"/>
        <w:ind w:left="142" w:firstLine="567"/>
        <w:jc w:val="center"/>
        <w:rPr>
          <w:rStyle w:val="a9"/>
          <w:color w:val="000000" w:themeColor="text1"/>
          <w:spacing w:val="-16"/>
          <w:u w:val="single"/>
        </w:rPr>
      </w:pPr>
    </w:p>
    <w:p w14:paraId="7DE75D57" w14:textId="77777777" w:rsidR="000E609A" w:rsidRPr="00550844" w:rsidRDefault="000E609A" w:rsidP="000617BC">
      <w:pPr>
        <w:pStyle w:val="Default"/>
        <w:ind w:left="142" w:firstLine="567"/>
        <w:jc w:val="both"/>
        <w:rPr>
          <w:color w:val="000000" w:themeColor="text1"/>
          <w:spacing w:val="-16"/>
        </w:rPr>
      </w:pPr>
      <w:r w:rsidRPr="00550844">
        <w:rPr>
          <w:color w:val="000000" w:themeColor="text1"/>
          <w:spacing w:val="-16"/>
        </w:rPr>
        <w:t xml:space="preserve">По итогам оценки степени достижения цели и решения задач </w:t>
      </w:r>
      <w:r w:rsidR="009531EF" w:rsidRPr="00550844">
        <w:rPr>
          <w:color w:val="000000" w:themeColor="text1"/>
          <w:spacing w:val="-16"/>
        </w:rPr>
        <w:t>государственной</w:t>
      </w:r>
      <w:r w:rsidRPr="00550844">
        <w:rPr>
          <w:color w:val="000000" w:themeColor="text1"/>
          <w:spacing w:val="-16"/>
        </w:rPr>
        <w:t xml:space="preserve"> программы, оценки степени исполнения </w:t>
      </w:r>
      <w:r w:rsidR="009531EF" w:rsidRPr="00550844">
        <w:rPr>
          <w:color w:val="000000" w:themeColor="text1"/>
          <w:spacing w:val="-16"/>
        </w:rPr>
        <w:t>запланированного уровня расходов республиканского</w:t>
      </w:r>
      <w:r w:rsidRPr="00550844">
        <w:rPr>
          <w:color w:val="000000" w:themeColor="text1"/>
          <w:spacing w:val="-16"/>
        </w:rPr>
        <w:t xml:space="preserve"> бюджета </w:t>
      </w:r>
      <w:r w:rsidR="009531EF" w:rsidRPr="00550844">
        <w:rPr>
          <w:color w:val="000000" w:themeColor="text1"/>
          <w:spacing w:val="-16"/>
        </w:rPr>
        <w:t>КБР</w:t>
      </w:r>
      <w:r w:rsidRPr="00550844">
        <w:rPr>
          <w:color w:val="000000" w:themeColor="text1"/>
          <w:spacing w:val="-16"/>
        </w:rPr>
        <w:t xml:space="preserve"> и оценки степени своевре</w:t>
      </w:r>
      <w:r w:rsidR="009531EF" w:rsidRPr="00550844">
        <w:rPr>
          <w:color w:val="000000" w:themeColor="text1"/>
          <w:spacing w:val="-16"/>
        </w:rPr>
        <w:t xml:space="preserve">менности реализации </w:t>
      </w:r>
      <w:r w:rsidRPr="00550844">
        <w:rPr>
          <w:color w:val="000000" w:themeColor="text1"/>
          <w:spacing w:val="-16"/>
        </w:rPr>
        <w:t xml:space="preserve">мероприятий </w:t>
      </w:r>
      <w:r w:rsidR="009531EF" w:rsidRPr="00550844">
        <w:rPr>
          <w:color w:val="000000" w:themeColor="text1"/>
          <w:spacing w:val="-16"/>
        </w:rPr>
        <w:t>б</w:t>
      </w:r>
      <w:r w:rsidRPr="00550844">
        <w:rPr>
          <w:color w:val="000000" w:themeColor="text1"/>
          <w:spacing w:val="-16"/>
        </w:rPr>
        <w:t xml:space="preserve">ыла рассчитана оценка </w:t>
      </w:r>
      <w:r w:rsidR="009531EF" w:rsidRPr="00550844">
        <w:rPr>
          <w:color w:val="000000" w:themeColor="text1"/>
          <w:spacing w:val="-16"/>
        </w:rPr>
        <w:t>эффективности реализации государственной программы</w:t>
      </w:r>
      <w:r w:rsidR="0041360F" w:rsidRPr="00550844">
        <w:rPr>
          <w:color w:val="000000" w:themeColor="text1"/>
          <w:spacing w:val="-16"/>
        </w:rPr>
        <w:t>.</w:t>
      </w:r>
    </w:p>
    <w:p w14:paraId="0966204A" w14:textId="77777777" w:rsidR="00EA2FB4" w:rsidRDefault="00AE61A9" w:rsidP="000617BC">
      <w:pPr>
        <w:pStyle w:val="ConsPlusNormal"/>
        <w:ind w:left="142" w:firstLine="567"/>
        <w:jc w:val="both"/>
        <w:rPr>
          <w:rFonts w:ascii="Times New Roman" w:hAnsi="Times New Roman" w:cs="Times New Roman"/>
          <w:color w:val="000000" w:themeColor="text1"/>
          <w:spacing w:val="-16"/>
          <w:sz w:val="24"/>
          <w:szCs w:val="24"/>
        </w:rPr>
      </w:pPr>
      <w:r w:rsidRPr="00550844">
        <w:rPr>
          <w:rFonts w:ascii="Times New Roman" w:hAnsi="Times New Roman" w:cs="Times New Roman"/>
          <w:color w:val="000000" w:themeColor="text1"/>
          <w:spacing w:val="-16"/>
          <w:sz w:val="24"/>
          <w:szCs w:val="24"/>
        </w:rPr>
        <w:t xml:space="preserve">Уровень интегральной оценки эффективности в целом по Программе определяется по </w:t>
      </w:r>
      <w:r w:rsidR="00BC0EB5" w:rsidRPr="00550844">
        <w:rPr>
          <w:rFonts w:ascii="Times New Roman" w:hAnsi="Times New Roman" w:cs="Times New Roman"/>
          <w:color w:val="000000" w:themeColor="text1"/>
          <w:spacing w:val="-16"/>
          <w:sz w:val="24"/>
          <w:szCs w:val="24"/>
        </w:rPr>
        <w:t xml:space="preserve">формуле: </w:t>
      </w:r>
    </w:p>
    <w:p w14:paraId="2FF4BC2E" w14:textId="1439D326" w:rsidR="00AE61A9" w:rsidRPr="00550844" w:rsidRDefault="00BC0EB5" w:rsidP="000617BC">
      <w:pPr>
        <w:pStyle w:val="ConsPlusNormal"/>
        <w:ind w:left="142" w:firstLine="567"/>
        <w:jc w:val="both"/>
        <w:rPr>
          <w:rFonts w:ascii="Times New Roman" w:hAnsi="Times New Roman" w:cs="Times New Roman"/>
          <w:color w:val="000000" w:themeColor="text1"/>
          <w:spacing w:val="-16"/>
          <w:sz w:val="24"/>
          <w:szCs w:val="24"/>
        </w:rPr>
      </w:pPr>
      <w:r w:rsidRPr="00550844">
        <w:rPr>
          <w:rFonts w:ascii="Times New Roman" w:hAnsi="Times New Roman" w:cs="Times New Roman"/>
          <w:color w:val="000000" w:themeColor="text1"/>
          <w:spacing w:val="-16"/>
          <w:sz w:val="24"/>
          <w:szCs w:val="24"/>
        </w:rPr>
        <w:t xml:space="preserve"> </w:t>
      </w:r>
      <w:r w:rsidR="0041360F" w:rsidRPr="00550844">
        <w:rPr>
          <w:rFonts w:ascii="Times New Roman" w:hAnsi="Times New Roman" w:cs="Times New Roman"/>
          <w:color w:val="000000" w:themeColor="text1"/>
          <w:spacing w:val="-16"/>
          <w:sz w:val="24"/>
          <w:szCs w:val="24"/>
        </w:rPr>
        <w:t xml:space="preserve">         </w:t>
      </w:r>
      <w:r w:rsidR="00AE61A9" w:rsidRPr="00550844">
        <w:rPr>
          <w:rFonts w:ascii="Times New Roman" w:hAnsi="Times New Roman" w:cs="Times New Roman"/>
          <w:color w:val="000000" w:themeColor="text1"/>
          <w:spacing w:val="-16"/>
          <w:sz w:val="24"/>
          <w:szCs w:val="24"/>
        </w:rPr>
        <w:t>Оп = 0,5 x ДИ + 0,2 x БЛ</w:t>
      </w:r>
      <w:r w:rsidR="00785893" w:rsidRPr="00550844">
        <w:rPr>
          <w:rFonts w:ascii="Times New Roman" w:hAnsi="Times New Roman" w:cs="Times New Roman"/>
          <w:color w:val="000000" w:themeColor="text1"/>
          <w:spacing w:val="-16"/>
          <w:sz w:val="24"/>
          <w:szCs w:val="24"/>
        </w:rPr>
        <w:t xml:space="preserve"> + 0,3 х </w:t>
      </w:r>
      <w:proofErr w:type="spellStart"/>
      <w:r w:rsidR="00785893" w:rsidRPr="00550844">
        <w:rPr>
          <w:rFonts w:ascii="Times New Roman" w:hAnsi="Times New Roman" w:cs="Times New Roman"/>
          <w:color w:val="000000" w:themeColor="text1"/>
          <w:spacing w:val="-16"/>
          <w:sz w:val="24"/>
          <w:szCs w:val="24"/>
        </w:rPr>
        <w:t>ССм</w:t>
      </w:r>
      <w:proofErr w:type="spellEnd"/>
      <w:r w:rsidR="00AE61A9" w:rsidRPr="00550844">
        <w:rPr>
          <w:rFonts w:ascii="Times New Roman" w:hAnsi="Times New Roman" w:cs="Times New Roman"/>
          <w:color w:val="000000" w:themeColor="text1"/>
          <w:spacing w:val="-16"/>
          <w:sz w:val="24"/>
          <w:szCs w:val="24"/>
        </w:rPr>
        <w:t>,</w:t>
      </w:r>
    </w:p>
    <w:p w14:paraId="5AE40800" w14:textId="77777777" w:rsidR="000617BC" w:rsidRPr="00550844" w:rsidRDefault="000617BC" w:rsidP="000617BC">
      <w:pPr>
        <w:pStyle w:val="ConsPlusNormal"/>
        <w:ind w:left="142" w:firstLine="567"/>
        <w:jc w:val="center"/>
        <w:rPr>
          <w:rFonts w:ascii="Times New Roman" w:hAnsi="Times New Roman" w:cs="Times New Roman"/>
          <w:b/>
          <w:color w:val="000000" w:themeColor="text1"/>
          <w:spacing w:val="-16"/>
          <w:sz w:val="24"/>
          <w:szCs w:val="24"/>
          <w:u w:val="single"/>
        </w:rPr>
      </w:pPr>
    </w:p>
    <w:p w14:paraId="7913D94A" w14:textId="77777777" w:rsidR="00785893" w:rsidRPr="00550844" w:rsidRDefault="00785893" w:rsidP="000617BC">
      <w:pPr>
        <w:pStyle w:val="ConsPlusNormal"/>
        <w:ind w:left="142" w:firstLine="567"/>
        <w:jc w:val="center"/>
        <w:rPr>
          <w:rFonts w:ascii="Times New Roman" w:hAnsi="Times New Roman" w:cs="Times New Roman"/>
          <w:b/>
          <w:color w:val="000000" w:themeColor="text1"/>
          <w:spacing w:val="-16"/>
          <w:sz w:val="24"/>
          <w:szCs w:val="24"/>
          <w:u w:val="single"/>
        </w:rPr>
      </w:pPr>
      <w:r w:rsidRPr="00550844">
        <w:rPr>
          <w:rFonts w:ascii="Times New Roman" w:hAnsi="Times New Roman" w:cs="Times New Roman"/>
          <w:b/>
          <w:color w:val="000000" w:themeColor="text1"/>
          <w:spacing w:val="-16"/>
          <w:sz w:val="24"/>
          <w:szCs w:val="24"/>
          <w:u w:val="single"/>
        </w:rPr>
        <w:t xml:space="preserve">0,5 х </w:t>
      </w:r>
      <w:r w:rsidR="002267E4" w:rsidRPr="00550844">
        <w:rPr>
          <w:rFonts w:ascii="Times New Roman" w:hAnsi="Times New Roman" w:cs="Times New Roman"/>
          <w:b/>
          <w:color w:val="000000" w:themeColor="text1"/>
          <w:spacing w:val="-16"/>
          <w:sz w:val="24"/>
          <w:szCs w:val="24"/>
          <w:u w:val="single"/>
        </w:rPr>
        <w:t>1,2</w:t>
      </w:r>
      <w:r w:rsidRPr="00550844">
        <w:rPr>
          <w:rFonts w:ascii="Times New Roman" w:hAnsi="Times New Roman" w:cs="Times New Roman"/>
          <w:b/>
          <w:color w:val="000000" w:themeColor="text1"/>
          <w:spacing w:val="-16"/>
          <w:sz w:val="24"/>
          <w:szCs w:val="24"/>
          <w:u w:val="single"/>
        </w:rPr>
        <w:t xml:space="preserve"> + 0,2 х 0,9</w:t>
      </w:r>
      <w:r w:rsidR="002267E4" w:rsidRPr="00550844">
        <w:rPr>
          <w:rFonts w:ascii="Times New Roman" w:hAnsi="Times New Roman" w:cs="Times New Roman"/>
          <w:b/>
          <w:color w:val="000000" w:themeColor="text1"/>
          <w:spacing w:val="-16"/>
          <w:sz w:val="24"/>
          <w:szCs w:val="24"/>
          <w:u w:val="single"/>
        </w:rPr>
        <w:t>9</w:t>
      </w:r>
      <w:r w:rsidRPr="00550844">
        <w:rPr>
          <w:rFonts w:ascii="Times New Roman" w:hAnsi="Times New Roman" w:cs="Times New Roman"/>
          <w:b/>
          <w:color w:val="000000" w:themeColor="text1"/>
          <w:spacing w:val="-16"/>
          <w:sz w:val="24"/>
          <w:szCs w:val="24"/>
          <w:u w:val="single"/>
        </w:rPr>
        <w:t xml:space="preserve"> + 0,3 х 0,</w:t>
      </w:r>
      <w:r w:rsidR="0010314E" w:rsidRPr="00550844">
        <w:rPr>
          <w:rFonts w:ascii="Times New Roman" w:hAnsi="Times New Roman" w:cs="Times New Roman"/>
          <w:b/>
          <w:color w:val="000000" w:themeColor="text1"/>
          <w:spacing w:val="-16"/>
          <w:sz w:val="24"/>
          <w:szCs w:val="24"/>
          <w:u w:val="single"/>
        </w:rPr>
        <w:t>1</w:t>
      </w:r>
      <w:r w:rsidR="002267E4" w:rsidRPr="00550844">
        <w:rPr>
          <w:rFonts w:ascii="Times New Roman" w:hAnsi="Times New Roman" w:cs="Times New Roman"/>
          <w:b/>
          <w:color w:val="000000" w:themeColor="text1"/>
          <w:spacing w:val="-16"/>
          <w:sz w:val="24"/>
          <w:szCs w:val="24"/>
          <w:u w:val="single"/>
        </w:rPr>
        <w:t xml:space="preserve"> = 0,</w:t>
      </w:r>
      <w:r w:rsidR="00AC2855" w:rsidRPr="00550844">
        <w:rPr>
          <w:rFonts w:ascii="Times New Roman" w:hAnsi="Times New Roman" w:cs="Times New Roman"/>
          <w:b/>
          <w:color w:val="000000" w:themeColor="text1"/>
          <w:spacing w:val="-16"/>
          <w:sz w:val="24"/>
          <w:szCs w:val="24"/>
          <w:u w:val="single"/>
        </w:rPr>
        <w:t>6</w:t>
      </w:r>
      <w:r w:rsidRPr="00550844">
        <w:rPr>
          <w:rFonts w:ascii="Times New Roman" w:hAnsi="Times New Roman" w:cs="Times New Roman"/>
          <w:b/>
          <w:color w:val="000000" w:themeColor="text1"/>
          <w:spacing w:val="-16"/>
          <w:sz w:val="24"/>
          <w:szCs w:val="24"/>
          <w:u w:val="single"/>
        </w:rPr>
        <w:t xml:space="preserve"> + 0,</w:t>
      </w:r>
      <w:r w:rsidR="002267E4" w:rsidRPr="00550844">
        <w:rPr>
          <w:rFonts w:ascii="Times New Roman" w:hAnsi="Times New Roman" w:cs="Times New Roman"/>
          <w:b/>
          <w:color w:val="000000" w:themeColor="text1"/>
          <w:spacing w:val="-16"/>
          <w:sz w:val="24"/>
          <w:szCs w:val="24"/>
          <w:u w:val="single"/>
        </w:rPr>
        <w:t>2</w:t>
      </w:r>
      <w:r w:rsidRPr="00550844">
        <w:rPr>
          <w:rFonts w:ascii="Times New Roman" w:hAnsi="Times New Roman" w:cs="Times New Roman"/>
          <w:b/>
          <w:color w:val="000000" w:themeColor="text1"/>
          <w:spacing w:val="-16"/>
          <w:sz w:val="24"/>
          <w:szCs w:val="24"/>
          <w:u w:val="single"/>
        </w:rPr>
        <w:t xml:space="preserve"> + 0,1 = 0,</w:t>
      </w:r>
      <w:r w:rsidR="0010314E" w:rsidRPr="00550844">
        <w:rPr>
          <w:rFonts w:ascii="Times New Roman" w:hAnsi="Times New Roman" w:cs="Times New Roman"/>
          <w:b/>
          <w:color w:val="000000" w:themeColor="text1"/>
          <w:spacing w:val="-16"/>
          <w:sz w:val="24"/>
          <w:szCs w:val="24"/>
          <w:u w:val="single"/>
        </w:rPr>
        <w:t>9</w:t>
      </w:r>
    </w:p>
    <w:p w14:paraId="0983DE4D" w14:textId="77777777" w:rsidR="00AE61A9" w:rsidRPr="00550844" w:rsidRDefault="00AE61A9" w:rsidP="000617BC">
      <w:pPr>
        <w:pStyle w:val="ConsPlusNormal"/>
        <w:ind w:left="142" w:firstLine="567"/>
        <w:jc w:val="both"/>
        <w:rPr>
          <w:rFonts w:ascii="Times New Roman" w:hAnsi="Times New Roman" w:cs="Times New Roman"/>
          <w:color w:val="000000" w:themeColor="text1"/>
          <w:spacing w:val="-16"/>
          <w:sz w:val="24"/>
          <w:szCs w:val="24"/>
        </w:rPr>
      </w:pPr>
    </w:p>
    <w:p w14:paraId="22F3F189" w14:textId="77777777" w:rsidR="00D412C7" w:rsidRPr="00550844" w:rsidRDefault="00D412C7" w:rsidP="000617BC">
      <w:pPr>
        <w:pStyle w:val="ConsPlusTitle"/>
        <w:ind w:left="142" w:firstLine="567"/>
        <w:jc w:val="center"/>
        <w:outlineLvl w:val="0"/>
        <w:rPr>
          <w:rFonts w:ascii="Times New Roman" w:hAnsi="Times New Roman" w:cs="Times New Roman"/>
          <w:b w:val="0"/>
          <w:color w:val="000000" w:themeColor="text1"/>
          <w:spacing w:val="-16"/>
          <w:sz w:val="24"/>
          <w:szCs w:val="24"/>
        </w:rPr>
      </w:pPr>
      <w:r w:rsidRPr="00550844">
        <w:rPr>
          <w:rFonts w:ascii="Times New Roman" w:hAnsi="Times New Roman" w:cs="Times New Roman"/>
          <w:b w:val="0"/>
          <w:color w:val="000000" w:themeColor="text1"/>
          <w:spacing w:val="-16"/>
          <w:sz w:val="24"/>
          <w:szCs w:val="24"/>
        </w:rPr>
        <w:t>В соответствии с Методикой оценки эффективности государственной программы</w:t>
      </w:r>
    </w:p>
    <w:p w14:paraId="0385EC24" w14:textId="77777777" w:rsidR="00D412C7" w:rsidRPr="00550844" w:rsidRDefault="00D412C7" w:rsidP="000617BC">
      <w:pPr>
        <w:pStyle w:val="ConsPlusNormal"/>
        <w:ind w:left="142" w:firstLine="567"/>
        <w:jc w:val="both"/>
        <w:rPr>
          <w:rFonts w:ascii="Times New Roman" w:hAnsi="Times New Roman" w:cs="Times New Roman"/>
          <w:color w:val="000000" w:themeColor="text1"/>
          <w:spacing w:val="-16"/>
          <w:sz w:val="24"/>
          <w:szCs w:val="24"/>
        </w:rPr>
      </w:pPr>
      <w:r w:rsidRPr="00550844">
        <w:rPr>
          <w:rFonts w:ascii="Times New Roman" w:hAnsi="Times New Roman" w:cs="Times New Roman"/>
          <w:color w:val="000000" w:themeColor="text1"/>
          <w:spacing w:val="-16"/>
          <w:sz w:val="24"/>
          <w:szCs w:val="24"/>
        </w:rPr>
        <w:t>Эффективность реализации Программы признается:</w:t>
      </w:r>
    </w:p>
    <w:p w14:paraId="43C0CC9D" w14:textId="77777777" w:rsidR="00D412C7" w:rsidRPr="00550844" w:rsidRDefault="00D412C7" w:rsidP="000617BC">
      <w:pPr>
        <w:pStyle w:val="ConsPlusNormal"/>
        <w:ind w:left="142" w:firstLine="567"/>
        <w:jc w:val="both"/>
        <w:rPr>
          <w:rFonts w:ascii="Times New Roman" w:hAnsi="Times New Roman" w:cs="Times New Roman"/>
          <w:color w:val="000000" w:themeColor="text1"/>
          <w:spacing w:val="-16"/>
          <w:sz w:val="24"/>
          <w:szCs w:val="24"/>
        </w:rPr>
      </w:pPr>
      <w:r w:rsidRPr="00550844">
        <w:rPr>
          <w:rFonts w:ascii="Times New Roman" w:hAnsi="Times New Roman" w:cs="Times New Roman"/>
          <w:color w:val="000000" w:themeColor="text1"/>
          <w:spacing w:val="-16"/>
          <w:sz w:val="24"/>
          <w:szCs w:val="24"/>
        </w:rPr>
        <w:t xml:space="preserve">высокой, если </w:t>
      </w:r>
      <w:proofErr w:type="gramStart"/>
      <w:r w:rsidRPr="00550844">
        <w:rPr>
          <w:rFonts w:ascii="Times New Roman" w:hAnsi="Times New Roman" w:cs="Times New Roman"/>
          <w:color w:val="000000" w:themeColor="text1"/>
          <w:spacing w:val="-16"/>
          <w:sz w:val="24"/>
          <w:szCs w:val="24"/>
        </w:rPr>
        <w:t>значение</w:t>
      </w:r>
      <w:proofErr w:type="gramEnd"/>
      <w:r w:rsidRPr="00550844">
        <w:rPr>
          <w:rFonts w:ascii="Times New Roman" w:hAnsi="Times New Roman" w:cs="Times New Roman"/>
          <w:color w:val="000000" w:themeColor="text1"/>
          <w:spacing w:val="-16"/>
          <w:sz w:val="24"/>
          <w:szCs w:val="24"/>
        </w:rPr>
        <w:t xml:space="preserve"> Оп составляет не менее 0,9;</w:t>
      </w:r>
    </w:p>
    <w:p w14:paraId="56766AF7" w14:textId="77777777" w:rsidR="00D412C7" w:rsidRPr="00550844" w:rsidRDefault="00D412C7" w:rsidP="000617BC">
      <w:pPr>
        <w:pStyle w:val="ConsPlusNormal"/>
        <w:ind w:left="142" w:firstLine="567"/>
        <w:jc w:val="both"/>
        <w:rPr>
          <w:rFonts w:ascii="Times New Roman" w:hAnsi="Times New Roman" w:cs="Times New Roman"/>
          <w:color w:val="000000" w:themeColor="text1"/>
          <w:spacing w:val="-16"/>
          <w:sz w:val="24"/>
          <w:szCs w:val="24"/>
        </w:rPr>
      </w:pPr>
      <w:r w:rsidRPr="00550844">
        <w:rPr>
          <w:rFonts w:ascii="Times New Roman" w:hAnsi="Times New Roman" w:cs="Times New Roman"/>
          <w:color w:val="000000" w:themeColor="text1"/>
          <w:spacing w:val="-16"/>
          <w:sz w:val="24"/>
          <w:szCs w:val="24"/>
        </w:rPr>
        <w:t xml:space="preserve">средней, если </w:t>
      </w:r>
      <w:proofErr w:type="gramStart"/>
      <w:r w:rsidRPr="00550844">
        <w:rPr>
          <w:rFonts w:ascii="Times New Roman" w:hAnsi="Times New Roman" w:cs="Times New Roman"/>
          <w:color w:val="000000" w:themeColor="text1"/>
          <w:spacing w:val="-16"/>
          <w:sz w:val="24"/>
          <w:szCs w:val="24"/>
        </w:rPr>
        <w:t>значение</w:t>
      </w:r>
      <w:proofErr w:type="gramEnd"/>
      <w:r w:rsidRPr="00550844">
        <w:rPr>
          <w:rFonts w:ascii="Times New Roman" w:hAnsi="Times New Roman" w:cs="Times New Roman"/>
          <w:color w:val="000000" w:themeColor="text1"/>
          <w:spacing w:val="-16"/>
          <w:sz w:val="24"/>
          <w:szCs w:val="24"/>
        </w:rPr>
        <w:t xml:space="preserve"> Оп составляет не менее 0,8;</w:t>
      </w:r>
    </w:p>
    <w:p w14:paraId="17F26DF5" w14:textId="77777777" w:rsidR="00D412C7" w:rsidRPr="00550844" w:rsidRDefault="00D412C7" w:rsidP="000617BC">
      <w:pPr>
        <w:pStyle w:val="ConsPlusNormal"/>
        <w:ind w:left="142" w:firstLine="567"/>
        <w:jc w:val="both"/>
        <w:rPr>
          <w:rFonts w:ascii="Times New Roman" w:hAnsi="Times New Roman" w:cs="Times New Roman"/>
          <w:color w:val="000000" w:themeColor="text1"/>
          <w:spacing w:val="-16"/>
          <w:sz w:val="24"/>
          <w:szCs w:val="24"/>
        </w:rPr>
      </w:pPr>
      <w:r w:rsidRPr="00550844">
        <w:rPr>
          <w:rFonts w:ascii="Times New Roman" w:hAnsi="Times New Roman" w:cs="Times New Roman"/>
          <w:color w:val="000000" w:themeColor="text1"/>
          <w:spacing w:val="-16"/>
          <w:sz w:val="24"/>
          <w:szCs w:val="24"/>
        </w:rPr>
        <w:t xml:space="preserve">удовлетворительной, если </w:t>
      </w:r>
      <w:proofErr w:type="gramStart"/>
      <w:r w:rsidRPr="00550844">
        <w:rPr>
          <w:rFonts w:ascii="Times New Roman" w:hAnsi="Times New Roman" w:cs="Times New Roman"/>
          <w:color w:val="000000" w:themeColor="text1"/>
          <w:spacing w:val="-16"/>
          <w:sz w:val="24"/>
          <w:szCs w:val="24"/>
        </w:rPr>
        <w:t>значение</w:t>
      </w:r>
      <w:proofErr w:type="gramEnd"/>
      <w:r w:rsidRPr="00550844">
        <w:rPr>
          <w:rFonts w:ascii="Times New Roman" w:hAnsi="Times New Roman" w:cs="Times New Roman"/>
          <w:color w:val="000000" w:themeColor="text1"/>
          <w:spacing w:val="-16"/>
          <w:sz w:val="24"/>
          <w:szCs w:val="24"/>
        </w:rPr>
        <w:t xml:space="preserve"> Оп составляет не менее 0,7;</w:t>
      </w:r>
    </w:p>
    <w:p w14:paraId="4A711CE1" w14:textId="77777777" w:rsidR="00D412C7" w:rsidRPr="00550844" w:rsidRDefault="00D412C7" w:rsidP="000617BC">
      <w:pPr>
        <w:pStyle w:val="ConsPlusNormal"/>
        <w:ind w:left="142" w:firstLine="567"/>
        <w:jc w:val="both"/>
        <w:rPr>
          <w:rFonts w:ascii="Times New Roman" w:hAnsi="Times New Roman" w:cs="Times New Roman"/>
          <w:color w:val="000000" w:themeColor="text1"/>
          <w:spacing w:val="-16"/>
          <w:sz w:val="24"/>
          <w:szCs w:val="24"/>
        </w:rPr>
      </w:pPr>
      <w:r w:rsidRPr="00550844">
        <w:rPr>
          <w:rFonts w:ascii="Times New Roman" w:hAnsi="Times New Roman" w:cs="Times New Roman"/>
          <w:color w:val="000000" w:themeColor="text1"/>
          <w:spacing w:val="-16"/>
          <w:sz w:val="24"/>
          <w:szCs w:val="24"/>
        </w:rPr>
        <w:t>в остальных случаях эффективность реализации государственной программы признается неудовлетворительной.</w:t>
      </w:r>
    </w:p>
    <w:p w14:paraId="706DCB83" w14:textId="3267B0F1" w:rsidR="000E609A" w:rsidRPr="00550844" w:rsidRDefault="000E609A" w:rsidP="000617BC">
      <w:pPr>
        <w:pStyle w:val="a4"/>
        <w:spacing w:before="0" w:beforeAutospacing="0" w:after="0" w:afterAutospacing="0"/>
        <w:ind w:left="142" w:firstLine="567"/>
        <w:rPr>
          <w:color w:val="000000" w:themeColor="text1"/>
          <w:spacing w:val="-16"/>
        </w:rPr>
      </w:pPr>
      <w:r w:rsidRPr="00550844">
        <w:rPr>
          <w:color w:val="000000" w:themeColor="text1"/>
          <w:spacing w:val="-16"/>
        </w:rPr>
        <w:t>   </w:t>
      </w:r>
      <w:r w:rsidR="009531EF" w:rsidRPr="00550844">
        <w:rPr>
          <w:color w:val="000000" w:themeColor="text1"/>
          <w:spacing w:val="-16"/>
        </w:rPr>
        <w:t>Министерство культуры КБР</w:t>
      </w:r>
      <w:r w:rsidRPr="00550844">
        <w:rPr>
          <w:color w:val="000000" w:themeColor="text1"/>
          <w:spacing w:val="-16"/>
        </w:rPr>
        <w:t xml:space="preserve"> рассчитано среднее значение интегральной оценки эффективности в 20</w:t>
      </w:r>
      <w:r w:rsidR="009531EF" w:rsidRPr="00550844">
        <w:rPr>
          <w:color w:val="000000" w:themeColor="text1"/>
          <w:spacing w:val="-16"/>
        </w:rPr>
        <w:t>2</w:t>
      </w:r>
      <w:r w:rsidR="00BC0EB5" w:rsidRPr="00550844">
        <w:rPr>
          <w:color w:val="000000" w:themeColor="text1"/>
          <w:spacing w:val="-16"/>
        </w:rPr>
        <w:t>3</w:t>
      </w:r>
      <w:r w:rsidRPr="00550844">
        <w:rPr>
          <w:color w:val="000000" w:themeColor="text1"/>
          <w:spacing w:val="-16"/>
        </w:rPr>
        <w:t xml:space="preserve"> году, которое составило </w:t>
      </w:r>
      <w:r w:rsidRPr="00550844">
        <w:rPr>
          <w:b/>
          <w:bCs/>
          <w:color w:val="000000" w:themeColor="text1"/>
          <w:spacing w:val="-16"/>
        </w:rPr>
        <w:t>0,</w:t>
      </w:r>
      <w:r w:rsidR="0010314E" w:rsidRPr="00550844">
        <w:rPr>
          <w:b/>
          <w:bCs/>
          <w:color w:val="000000" w:themeColor="text1"/>
          <w:spacing w:val="-16"/>
        </w:rPr>
        <w:t>9.</w:t>
      </w:r>
      <w:r w:rsidR="00D412C7" w:rsidRPr="00550844">
        <w:rPr>
          <w:color w:val="000000" w:themeColor="text1"/>
          <w:spacing w:val="-16"/>
        </w:rPr>
        <w:t xml:space="preserve"> </w:t>
      </w:r>
    </w:p>
    <w:p w14:paraId="3F255062" w14:textId="2CFAA644" w:rsidR="000E609A" w:rsidRPr="00550844" w:rsidRDefault="000E609A" w:rsidP="000617BC">
      <w:pPr>
        <w:spacing w:after="0" w:line="240" w:lineRule="auto"/>
        <w:ind w:left="142" w:firstLine="567"/>
        <w:rPr>
          <w:rFonts w:ascii="Times New Roman" w:eastAsia="Times New Roman" w:hAnsi="Times New Roman" w:cs="Times New Roman"/>
          <w:color w:val="000000" w:themeColor="text1"/>
          <w:spacing w:val="-16"/>
          <w:sz w:val="24"/>
          <w:szCs w:val="24"/>
          <w:lang w:eastAsia="ru-RU"/>
        </w:rPr>
      </w:pPr>
      <w:r w:rsidRPr="00550844">
        <w:rPr>
          <w:rFonts w:ascii="Times New Roman" w:eastAsia="Times New Roman" w:hAnsi="Times New Roman" w:cs="Times New Roman"/>
          <w:color w:val="000000" w:themeColor="text1"/>
          <w:spacing w:val="-16"/>
          <w:sz w:val="24"/>
          <w:szCs w:val="24"/>
          <w:lang w:eastAsia="ru-RU"/>
        </w:rPr>
        <w:t xml:space="preserve">По итогам интегральной оценки эффективности реализации </w:t>
      </w:r>
      <w:r w:rsidR="009531EF" w:rsidRPr="00550844">
        <w:rPr>
          <w:rFonts w:ascii="Times New Roman" w:eastAsia="Times New Roman" w:hAnsi="Times New Roman" w:cs="Times New Roman"/>
          <w:color w:val="000000" w:themeColor="text1"/>
          <w:spacing w:val="-16"/>
          <w:sz w:val="24"/>
          <w:szCs w:val="24"/>
          <w:lang w:eastAsia="ru-RU"/>
        </w:rPr>
        <w:t>государственной программы за 202</w:t>
      </w:r>
      <w:r w:rsidR="00BC0EB5" w:rsidRPr="00550844">
        <w:rPr>
          <w:rFonts w:ascii="Times New Roman" w:eastAsia="Times New Roman" w:hAnsi="Times New Roman" w:cs="Times New Roman"/>
          <w:color w:val="000000" w:themeColor="text1"/>
          <w:spacing w:val="-16"/>
          <w:sz w:val="24"/>
          <w:szCs w:val="24"/>
          <w:lang w:eastAsia="ru-RU"/>
        </w:rPr>
        <w:t>3</w:t>
      </w:r>
      <w:r w:rsidRPr="00550844">
        <w:rPr>
          <w:rFonts w:ascii="Times New Roman" w:eastAsia="Times New Roman" w:hAnsi="Times New Roman" w:cs="Times New Roman"/>
          <w:color w:val="000000" w:themeColor="text1"/>
          <w:spacing w:val="-16"/>
          <w:sz w:val="24"/>
          <w:szCs w:val="24"/>
          <w:lang w:eastAsia="ru-RU"/>
        </w:rPr>
        <w:t xml:space="preserve"> год, можно сделать вывод, что </w:t>
      </w:r>
      <w:r w:rsidR="00D412C7" w:rsidRPr="00550844">
        <w:rPr>
          <w:rFonts w:ascii="Times New Roman" w:eastAsia="Times New Roman" w:hAnsi="Times New Roman" w:cs="Times New Roman"/>
          <w:b/>
          <w:bCs/>
          <w:color w:val="000000" w:themeColor="text1"/>
          <w:spacing w:val="-16"/>
          <w:sz w:val="24"/>
          <w:szCs w:val="24"/>
          <w:lang w:eastAsia="ru-RU"/>
        </w:rPr>
        <w:t>эффективность реализации</w:t>
      </w:r>
      <w:r w:rsidR="00D412C7" w:rsidRPr="00550844">
        <w:rPr>
          <w:rFonts w:ascii="Times New Roman" w:eastAsia="Times New Roman" w:hAnsi="Times New Roman" w:cs="Times New Roman"/>
          <w:color w:val="000000" w:themeColor="text1"/>
          <w:spacing w:val="-16"/>
          <w:sz w:val="24"/>
          <w:szCs w:val="24"/>
          <w:lang w:eastAsia="ru-RU"/>
        </w:rPr>
        <w:t xml:space="preserve"> государственной программы Кабардино-Балкарской Республики «Культура Кабардино-Балкарии» </w:t>
      </w:r>
      <w:r w:rsidR="00D412C7" w:rsidRPr="00550844">
        <w:rPr>
          <w:rFonts w:ascii="Times New Roman" w:eastAsia="Times New Roman" w:hAnsi="Times New Roman" w:cs="Times New Roman"/>
          <w:b/>
          <w:bCs/>
          <w:color w:val="000000" w:themeColor="text1"/>
          <w:spacing w:val="-16"/>
          <w:sz w:val="24"/>
          <w:szCs w:val="24"/>
          <w:lang w:eastAsia="ru-RU"/>
        </w:rPr>
        <w:t xml:space="preserve">признана </w:t>
      </w:r>
      <w:r w:rsidR="0010314E" w:rsidRPr="00550844">
        <w:rPr>
          <w:rFonts w:ascii="Times New Roman" w:eastAsia="Times New Roman" w:hAnsi="Times New Roman" w:cs="Times New Roman"/>
          <w:b/>
          <w:bCs/>
          <w:color w:val="000000" w:themeColor="text1"/>
          <w:spacing w:val="-16"/>
          <w:sz w:val="24"/>
          <w:szCs w:val="24"/>
          <w:lang w:eastAsia="ru-RU"/>
        </w:rPr>
        <w:t>высокой</w:t>
      </w:r>
      <w:r w:rsidRPr="00550844">
        <w:rPr>
          <w:rFonts w:ascii="Times New Roman" w:eastAsia="Times New Roman" w:hAnsi="Times New Roman" w:cs="Times New Roman"/>
          <w:color w:val="000000" w:themeColor="text1"/>
          <w:spacing w:val="-16"/>
          <w:sz w:val="24"/>
          <w:szCs w:val="24"/>
          <w:lang w:eastAsia="ru-RU"/>
        </w:rPr>
        <w:t>.</w:t>
      </w:r>
    </w:p>
    <w:p w14:paraId="158999BE" w14:textId="77777777" w:rsidR="0010314E" w:rsidRPr="00550844" w:rsidRDefault="0010314E" w:rsidP="000617BC">
      <w:pPr>
        <w:spacing w:after="0" w:line="240" w:lineRule="auto"/>
        <w:ind w:left="142" w:firstLine="567"/>
        <w:rPr>
          <w:rFonts w:ascii="Times New Roman" w:eastAsia="Times New Roman" w:hAnsi="Times New Roman" w:cs="Times New Roman"/>
          <w:color w:val="000000" w:themeColor="text1"/>
          <w:spacing w:val="-16"/>
          <w:sz w:val="24"/>
          <w:szCs w:val="24"/>
          <w:lang w:eastAsia="ru-RU"/>
        </w:rPr>
      </w:pPr>
    </w:p>
    <w:p w14:paraId="5ADBD534" w14:textId="77777777" w:rsidR="0010314E" w:rsidRPr="00550844" w:rsidRDefault="0010314E" w:rsidP="000617BC">
      <w:pPr>
        <w:spacing w:after="0" w:line="240" w:lineRule="auto"/>
        <w:ind w:left="142" w:firstLine="567"/>
        <w:rPr>
          <w:rFonts w:ascii="Times New Roman" w:eastAsia="Times New Roman" w:hAnsi="Times New Roman" w:cs="Times New Roman"/>
          <w:color w:val="000000" w:themeColor="text1"/>
          <w:spacing w:val="-16"/>
          <w:sz w:val="24"/>
          <w:szCs w:val="24"/>
          <w:lang w:eastAsia="ru-RU"/>
        </w:rPr>
      </w:pPr>
    </w:p>
    <w:p w14:paraId="3E8F1B29" w14:textId="77777777" w:rsidR="0010314E" w:rsidRPr="00550844" w:rsidRDefault="0010314E" w:rsidP="000617BC">
      <w:pPr>
        <w:spacing w:after="0" w:line="240" w:lineRule="auto"/>
        <w:ind w:left="142" w:firstLine="567"/>
        <w:rPr>
          <w:rFonts w:ascii="Times New Roman" w:eastAsia="Times New Roman" w:hAnsi="Times New Roman" w:cs="Times New Roman"/>
          <w:color w:val="000000" w:themeColor="text1"/>
          <w:spacing w:val="-16"/>
          <w:sz w:val="24"/>
          <w:szCs w:val="24"/>
          <w:lang w:eastAsia="ru-RU"/>
        </w:rPr>
      </w:pPr>
    </w:p>
    <w:p w14:paraId="1311C39F" w14:textId="77777777" w:rsidR="0010314E" w:rsidRPr="00550844" w:rsidRDefault="0010314E" w:rsidP="000617BC">
      <w:pPr>
        <w:spacing w:after="0" w:line="240" w:lineRule="auto"/>
        <w:ind w:left="142" w:firstLine="567"/>
        <w:rPr>
          <w:rFonts w:ascii="Times New Roman" w:eastAsia="Times New Roman" w:hAnsi="Times New Roman" w:cs="Times New Roman"/>
          <w:color w:val="000000" w:themeColor="text1"/>
          <w:spacing w:val="-16"/>
          <w:sz w:val="24"/>
          <w:szCs w:val="24"/>
          <w:lang w:eastAsia="ru-RU"/>
        </w:rPr>
      </w:pPr>
    </w:p>
    <w:p w14:paraId="2B8A686E" w14:textId="77777777" w:rsidR="0010314E" w:rsidRPr="00550844" w:rsidRDefault="0010314E" w:rsidP="000617BC">
      <w:pPr>
        <w:spacing w:after="0" w:line="240" w:lineRule="auto"/>
        <w:ind w:left="142" w:firstLine="567"/>
        <w:rPr>
          <w:rFonts w:ascii="Times New Roman" w:eastAsia="Times New Roman" w:hAnsi="Times New Roman" w:cs="Times New Roman"/>
          <w:color w:val="000000" w:themeColor="text1"/>
          <w:spacing w:val="-16"/>
          <w:sz w:val="24"/>
          <w:szCs w:val="24"/>
          <w:lang w:eastAsia="ru-RU"/>
        </w:rPr>
      </w:pPr>
    </w:p>
    <w:p w14:paraId="77D50A3E" w14:textId="77777777" w:rsidR="0010314E" w:rsidRPr="00550844" w:rsidRDefault="0010314E" w:rsidP="000617BC">
      <w:pPr>
        <w:spacing w:after="0" w:line="240" w:lineRule="auto"/>
        <w:ind w:left="142" w:firstLine="567"/>
        <w:rPr>
          <w:rFonts w:ascii="Times New Roman" w:eastAsia="Times New Roman" w:hAnsi="Times New Roman" w:cs="Times New Roman"/>
          <w:color w:val="000000" w:themeColor="text1"/>
          <w:spacing w:val="-16"/>
          <w:sz w:val="24"/>
          <w:szCs w:val="24"/>
          <w:lang w:eastAsia="ru-RU"/>
        </w:rPr>
      </w:pPr>
    </w:p>
    <w:p w14:paraId="42F6D4E6" w14:textId="77777777" w:rsidR="0010314E" w:rsidRPr="00550844" w:rsidRDefault="0010314E" w:rsidP="00AC2855">
      <w:pPr>
        <w:pStyle w:val="ConsPlusNormal"/>
        <w:jc w:val="center"/>
        <w:rPr>
          <w:rFonts w:ascii="Times New Roman" w:hAnsi="Times New Roman" w:cs="Times New Roman"/>
          <w:spacing w:val="-16"/>
          <w:sz w:val="24"/>
          <w:szCs w:val="24"/>
        </w:rPr>
      </w:pPr>
    </w:p>
    <w:p w14:paraId="12525672" w14:textId="77777777" w:rsidR="00AC2855" w:rsidRPr="00550844" w:rsidRDefault="00AC2855" w:rsidP="00AC2855">
      <w:pPr>
        <w:pStyle w:val="ConsPlusNormal"/>
        <w:jc w:val="center"/>
        <w:rPr>
          <w:rFonts w:ascii="Times New Roman" w:hAnsi="Times New Roman" w:cs="Times New Roman"/>
          <w:spacing w:val="-16"/>
          <w:sz w:val="24"/>
          <w:szCs w:val="24"/>
        </w:rPr>
      </w:pPr>
      <w:r w:rsidRPr="00550844">
        <w:rPr>
          <w:rFonts w:ascii="Times New Roman" w:hAnsi="Times New Roman" w:cs="Times New Roman"/>
          <w:spacing w:val="-16"/>
          <w:sz w:val="24"/>
          <w:szCs w:val="24"/>
        </w:rPr>
        <w:t>Министр культуры КБР ______________________</w:t>
      </w:r>
      <w:proofErr w:type="spellStart"/>
      <w:r w:rsidRPr="00550844">
        <w:rPr>
          <w:rFonts w:ascii="Times New Roman" w:hAnsi="Times New Roman" w:cs="Times New Roman"/>
          <w:spacing w:val="-16"/>
          <w:sz w:val="24"/>
          <w:szCs w:val="24"/>
        </w:rPr>
        <w:t>Кумахов</w:t>
      </w:r>
      <w:proofErr w:type="spellEnd"/>
      <w:r w:rsidRPr="00550844">
        <w:rPr>
          <w:rFonts w:ascii="Times New Roman" w:hAnsi="Times New Roman" w:cs="Times New Roman"/>
          <w:spacing w:val="-16"/>
          <w:sz w:val="24"/>
          <w:szCs w:val="24"/>
        </w:rPr>
        <w:t xml:space="preserve"> М.Л.</w:t>
      </w:r>
    </w:p>
    <w:p w14:paraId="7BCB138D" w14:textId="77777777" w:rsidR="00AC2855" w:rsidRPr="00550844" w:rsidRDefault="00AC2855" w:rsidP="00AC2855">
      <w:pPr>
        <w:pStyle w:val="ConsPlusNormal"/>
        <w:jc w:val="center"/>
        <w:rPr>
          <w:rFonts w:ascii="Times New Roman" w:hAnsi="Times New Roman" w:cs="Times New Roman"/>
          <w:spacing w:val="-16"/>
          <w:sz w:val="24"/>
          <w:szCs w:val="24"/>
        </w:rPr>
      </w:pPr>
    </w:p>
    <w:p w14:paraId="38B9F4A5" w14:textId="35716ED5" w:rsidR="00AC2855" w:rsidRPr="0010314E" w:rsidRDefault="00AC2855" w:rsidP="00AC2855">
      <w:pPr>
        <w:pStyle w:val="ConsPlusNormal"/>
        <w:jc w:val="center"/>
        <w:rPr>
          <w:color w:val="000000" w:themeColor="text1"/>
          <w:spacing w:val="-16"/>
          <w:sz w:val="32"/>
          <w:szCs w:val="28"/>
        </w:rPr>
      </w:pPr>
      <w:r w:rsidRPr="00550844">
        <w:rPr>
          <w:rFonts w:ascii="Times New Roman" w:hAnsi="Times New Roman" w:cs="Times New Roman"/>
          <w:spacing w:val="-16"/>
          <w:sz w:val="24"/>
          <w:szCs w:val="24"/>
        </w:rPr>
        <w:t>Исполнитель</w:t>
      </w:r>
      <w:r w:rsidRPr="00550844">
        <w:rPr>
          <w:rFonts w:ascii="Times New Roman" w:hAnsi="Times New Roman" w:cs="Times New Roman"/>
          <w:color w:val="000000" w:themeColor="text1"/>
          <w:spacing w:val="-16"/>
          <w:sz w:val="24"/>
          <w:szCs w:val="24"/>
        </w:rPr>
        <w:t>__</w:t>
      </w:r>
      <w:r w:rsidR="009570DB" w:rsidRPr="00550844">
        <w:rPr>
          <w:rFonts w:ascii="Times New Roman" w:hAnsi="Times New Roman" w:cs="Times New Roman"/>
          <w:spacing w:val="-16"/>
          <w:sz w:val="24"/>
          <w:szCs w:val="24"/>
        </w:rPr>
        <w:t xml:space="preserve">______________________ </w:t>
      </w:r>
      <w:r w:rsidRPr="00550844">
        <w:rPr>
          <w:rFonts w:ascii="Times New Roman" w:hAnsi="Times New Roman" w:cs="Times New Roman"/>
          <w:color w:val="000000" w:themeColor="text1"/>
          <w:spacing w:val="-16"/>
          <w:sz w:val="24"/>
          <w:szCs w:val="24"/>
        </w:rPr>
        <w:t>_</w:t>
      </w:r>
      <w:proofErr w:type="spellStart"/>
      <w:r w:rsidR="00BC0EB5" w:rsidRPr="00550844">
        <w:rPr>
          <w:rFonts w:ascii="Times New Roman" w:hAnsi="Times New Roman" w:cs="Times New Roman"/>
          <w:color w:val="000000" w:themeColor="text1"/>
          <w:spacing w:val="-16"/>
          <w:sz w:val="24"/>
          <w:szCs w:val="24"/>
        </w:rPr>
        <w:t>Дерова</w:t>
      </w:r>
      <w:proofErr w:type="spellEnd"/>
      <w:r w:rsidR="00BC0EB5" w:rsidRPr="00550844">
        <w:rPr>
          <w:rFonts w:ascii="Times New Roman" w:hAnsi="Times New Roman" w:cs="Times New Roman"/>
          <w:color w:val="000000" w:themeColor="text1"/>
          <w:spacing w:val="-16"/>
          <w:sz w:val="24"/>
          <w:szCs w:val="24"/>
        </w:rPr>
        <w:t xml:space="preserve"> Т.</w:t>
      </w:r>
      <w:r w:rsidR="00BC0EB5">
        <w:rPr>
          <w:rFonts w:ascii="Times New Roman" w:hAnsi="Times New Roman" w:cs="Times New Roman"/>
          <w:color w:val="000000" w:themeColor="text1"/>
          <w:spacing w:val="-16"/>
          <w:sz w:val="28"/>
          <w:szCs w:val="22"/>
        </w:rPr>
        <w:t>С.</w:t>
      </w:r>
    </w:p>
    <w:sectPr w:rsidR="00AC2855" w:rsidRPr="0010314E" w:rsidSect="0010314E">
      <w:pgSz w:w="11906" w:h="16838"/>
      <w:pgMar w:top="567" w:right="707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46DED"/>
    <w:multiLevelType w:val="hybridMultilevel"/>
    <w:tmpl w:val="51A0FF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6405F"/>
    <w:multiLevelType w:val="hybridMultilevel"/>
    <w:tmpl w:val="24901AEE"/>
    <w:lvl w:ilvl="0" w:tplc="72F8111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C45465"/>
    <w:multiLevelType w:val="hybridMultilevel"/>
    <w:tmpl w:val="392A7FF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54866587"/>
    <w:multiLevelType w:val="multilevel"/>
    <w:tmpl w:val="56149A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F824371"/>
    <w:multiLevelType w:val="multilevel"/>
    <w:tmpl w:val="30A20C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5B57"/>
    <w:rsid w:val="00004190"/>
    <w:rsid w:val="00032BE2"/>
    <w:rsid w:val="00036A4D"/>
    <w:rsid w:val="00044952"/>
    <w:rsid w:val="00047A1A"/>
    <w:rsid w:val="0005273C"/>
    <w:rsid w:val="00054F6B"/>
    <w:rsid w:val="00055903"/>
    <w:rsid w:val="000617BC"/>
    <w:rsid w:val="000725F1"/>
    <w:rsid w:val="00077A15"/>
    <w:rsid w:val="000902B3"/>
    <w:rsid w:val="000967FC"/>
    <w:rsid w:val="000A1CDC"/>
    <w:rsid w:val="000D291A"/>
    <w:rsid w:val="000D298A"/>
    <w:rsid w:val="000E609A"/>
    <w:rsid w:val="000F65BB"/>
    <w:rsid w:val="0010314E"/>
    <w:rsid w:val="00107260"/>
    <w:rsid w:val="00112247"/>
    <w:rsid w:val="00120A55"/>
    <w:rsid w:val="00121BFF"/>
    <w:rsid w:val="00140A57"/>
    <w:rsid w:val="001526F3"/>
    <w:rsid w:val="00154829"/>
    <w:rsid w:val="00155BDE"/>
    <w:rsid w:val="001B475F"/>
    <w:rsid w:val="001D05C3"/>
    <w:rsid w:val="001F74DB"/>
    <w:rsid w:val="00217C31"/>
    <w:rsid w:val="002267E4"/>
    <w:rsid w:val="00237DB4"/>
    <w:rsid w:val="00264BE6"/>
    <w:rsid w:val="0026519B"/>
    <w:rsid w:val="002657B3"/>
    <w:rsid w:val="00274339"/>
    <w:rsid w:val="00295102"/>
    <w:rsid w:val="00296DA2"/>
    <w:rsid w:val="002A35A1"/>
    <w:rsid w:val="002A49EA"/>
    <w:rsid w:val="002B4D1D"/>
    <w:rsid w:val="002C0D6D"/>
    <w:rsid w:val="002D381E"/>
    <w:rsid w:val="002E40BE"/>
    <w:rsid w:val="002F1DF9"/>
    <w:rsid w:val="002F41C3"/>
    <w:rsid w:val="00310F75"/>
    <w:rsid w:val="00314D99"/>
    <w:rsid w:val="003319EA"/>
    <w:rsid w:val="00335A5E"/>
    <w:rsid w:val="00367927"/>
    <w:rsid w:val="0037064D"/>
    <w:rsid w:val="00375580"/>
    <w:rsid w:val="003800CD"/>
    <w:rsid w:val="003806C4"/>
    <w:rsid w:val="003A18FB"/>
    <w:rsid w:val="003C1C4C"/>
    <w:rsid w:val="003E7AEB"/>
    <w:rsid w:val="003F13FC"/>
    <w:rsid w:val="00400403"/>
    <w:rsid w:val="0041360F"/>
    <w:rsid w:val="004206F8"/>
    <w:rsid w:val="00422B5E"/>
    <w:rsid w:val="004274D0"/>
    <w:rsid w:val="0044394A"/>
    <w:rsid w:val="00460836"/>
    <w:rsid w:val="00480B97"/>
    <w:rsid w:val="004929C1"/>
    <w:rsid w:val="004C0CE5"/>
    <w:rsid w:val="004D72EF"/>
    <w:rsid w:val="004F1549"/>
    <w:rsid w:val="005141AC"/>
    <w:rsid w:val="005179B4"/>
    <w:rsid w:val="005228E6"/>
    <w:rsid w:val="00542D3D"/>
    <w:rsid w:val="00550844"/>
    <w:rsid w:val="00551A84"/>
    <w:rsid w:val="00556AED"/>
    <w:rsid w:val="005731C0"/>
    <w:rsid w:val="00596982"/>
    <w:rsid w:val="005A61BD"/>
    <w:rsid w:val="005E0396"/>
    <w:rsid w:val="00602C37"/>
    <w:rsid w:val="00627272"/>
    <w:rsid w:val="0064705C"/>
    <w:rsid w:val="00652878"/>
    <w:rsid w:val="006539D2"/>
    <w:rsid w:val="00655124"/>
    <w:rsid w:val="00664EA9"/>
    <w:rsid w:val="00674F8D"/>
    <w:rsid w:val="006865C1"/>
    <w:rsid w:val="00687DA0"/>
    <w:rsid w:val="006D5A7E"/>
    <w:rsid w:val="006E7989"/>
    <w:rsid w:val="006F4516"/>
    <w:rsid w:val="0070147C"/>
    <w:rsid w:val="00723D70"/>
    <w:rsid w:val="0073439D"/>
    <w:rsid w:val="00755C09"/>
    <w:rsid w:val="00756B73"/>
    <w:rsid w:val="0076297F"/>
    <w:rsid w:val="00785893"/>
    <w:rsid w:val="007A4180"/>
    <w:rsid w:val="007C33C1"/>
    <w:rsid w:val="0080536F"/>
    <w:rsid w:val="008165F4"/>
    <w:rsid w:val="0082749E"/>
    <w:rsid w:val="0085005B"/>
    <w:rsid w:val="008518AB"/>
    <w:rsid w:val="00855FE4"/>
    <w:rsid w:val="008629A1"/>
    <w:rsid w:val="00865E79"/>
    <w:rsid w:val="00882B3C"/>
    <w:rsid w:val="0088531E"/>
    <w:rsid w:val="0088730B"/>
    <w:rsid w:val="008B0FE1"/>
    <w:rsid w:val="008B3A07"/>
    <w:rsid w:val="008C49B6"/>
    <w:rsid w:val="008D400A"/>
    <w:rsid w:val="008D6D3C"/>
    <w:rsid w:val="008F1455"/>
    <w:rsid w:val="008F68D4"/>
    <w:rsid w:val="00911499"/>
    <w:rsid w:val="009357F0"/>
    <w:rsid w:val="0095135A"/>
    <w:rsid w:val="009531EF"/>
    <w:rsid w:val="009570DB"/>
    <w:rsid w:val="00960D06"/>
    <w:rsid w:val="00982040"/>
    <w:rsid w:val="009851B1"/>
    <w:rsid w:val="00997ED6"/>
    <w:rsid w:val="009A56DF"/>
    <w:rsid w:val="009A5A32"/>
    <w:rsid w:val="009B5B57"/>
    <w:rsid w:val="009C3089"/>
    <w:rsid w:val="009E74AC"/>
    <w:rsid w:val="009F07B7"/>
    <w:rsid w:val="00A000E1"/>
    <w:rsid w:val="00A059F7"/>
    <w:rsid w:val="00A062AA"/>
    <w:rsid w:val="00A2730F"/>
    <w:rsid w:val="00A31CB8"/>
    <w:rsid w:val="00A36110"/>
    <w:rsid w:val="00A73F24"/>
    <w:rsid w:val="00A7695E"/>
    <w:rsid w:val="00A9735D"/>
    <w:rsid w:val="00AB3204"/>
    <w:rsid w:val="00AB34BB"/>
    <w:rsid w:val="00AC2855"/>
    <w:rsid w:val="00AC372A"/>
    <w:rsid w:val="00AD567A"/>
    <w:rsid w:val="00AE61A9"/>
    <w:rsid w:val="00AF5EBA"/>
    <w:rsid w:val="00AF61FC"/>
    <w:rsid w:val="00B224E8"/>
    <w:rsid w:val="00B32476"/>
    <w:rsid w:val="00B5341C"/>
    <w:rsid w:val="00B53CD0"/>
    <w:rsid w:val="00B842F2"/>
    <w:rsid w:val="00B90B0A"/>
    <w:rsid w:val="00BC0EB5"/>
    <w:rsid w:val="00BC3F62"/>
    <w:rsid w:val="00BD2050"/>
    <w:rsid w:val="00BE6361"/>
    <w:rsid w:val="00BF46DF"/>
    <w:rsid w:val="00BF7FAE"/>
    <w:rsid w:val="00C27D9F"/>
    <w:rsid w:val="00C333F0"/>
    <w:rsid w:val="00C33947"/>
    <w:rsid w:val="00C51542"/>
    <w:rsid w:val="00C76988"/>
    <w:rsid w:val="00C81031"/>
    <w:rsid w:val="00C8548B"/>
    <w:rsid w:val="00C9142E"/>
    <w:rsid w:val="00CA00FB"/>
    <w:rsid w:val="00CB6B96"/>
    <w:rsid w:val="00CC4364"/>
    <w:rsid w:val="00D14BB2"/>
    <w:rsid w:val="00D22BC2"/>
    <w:rsid w:val="00D32B1A"/>
    <w:rsid w:val="00D346CE"/>
    <w:rsid w:val="00D40137"/>
    <w:rsid w:val="00D412C7"/>
    <w:rsid w:val="00D54142"/>
    <w:rsid w:val="00D6030E"/>
    <w:rsid w:val="00D62B20"/>
    <w:rsid w:val="00D84FBB"/>
    <w:rsid w:val="00D86786"/>
    <w:rsid w:val="00DB3E20"/>
    <w:rsid w:val="00DB6D1F"/>
    <w:rsid w:val="00DC1D7E"/>
    <w:rsid w:val="00DD5171"/>
    <w:rsid w:val="00E1321C"/>
    <w:rsid w:val="00E40565"/>
    <w:rsid w:val="00E5336D"/>
    <w:rsid w:val="00E64003"/>
    <w:rsid w:val="00E768DF"/>
    <w:rsid w:val="00E93605"/>
    <w:rsid w:val="00E96551"/>
    <w:rsid w:val="00EA2FB4"/>
    <w:rsid w:val="00EB38B0"/>
    <w:rsid w:val="00EC056F"/>
    <w:rsid w:val="00EC7962"/>
    <w:rsid w:val="00EE2591"/>
    <w:rsid w:val="00EE726D"/>
    <w:rsid w:val="00EF27FD"/>
    <w:rsid w:val="00EF353B"/>
    <w:rsid w:val="00F01D0F"/>
    <w:rsid w:val="00F17993"/>
    <w:rsid w:val="00F2415D"/>
    <w:rsid w:val="00F243E0"/>
    <w:rsid w:val="00F43184"/>
    <w:rsid w:val="00F60D7F"/>
    <w:rsid w:val="00F65511"/>
    <w:rsid w:val="00F7534E"/>
    <w:rsid w:val="00F807AF"/>
    <w:rsid w:val="00F81A46"/>
    <w:rsid w:val="00FB473B"/>
    <w:rsid w:val="00FC19A5"/>
    <w:rsid w:val="00FC2CD6"/>
    <w:rsid w:val="00FD4716"/>
    <w:rsid w:val="00FE34D5"/>
    <w:rsid w:val="00FE65E0"/>
    <w:rsid w:val="00FF4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65030"/>
  <w15:chartTrackingRefBased/>
  <w15:docId w15:val="{23B5044A-C1A8-4B84-8DB3-B439AABED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1D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55F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rsid w:val="002E40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121B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0D29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2">
    <w:name w:val="Основной текст (2)_"/>
    <w:basedOn w:val="a0"/>
    <w:link w:val="20"/>
    <w:locked/>
    <w:rsid w:val="0085005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5005B"/>
    <w:pPr>
      <w:widowControl w:val="0"/>
      <w:shd w:val="clear" w:color="auto" w:fill="FFFFFF"/>
      <w:spacing w:after="240" w:line="302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1122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12247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296DA2"/>
    <w:pPr>
      <w:ind w:left="720"/>
      <w:contextualSpacing/>
    </w:pPr>
  </w:style>
  <w:style w:type="character" w:customStyle="1" w:styleId="2Exact">
    <w:name w:val="Основной текст (2) Exact"/>
    <w:basedOn w:val="a0"/>
    <w:rsid w:val="00FE34D5"/>
    <w:rPr>
      <w:sz w:val="26"/>
      <w:szCs w:val="26"/>
      <w:shd w:val="clear" w:color="auto" w:fill="FFFFFF"/>
    </w:rPr>
  </w:style>
  <w:style w:type="character" w:styleId="a8">
    <w:name w:val="Hyperlink"/>
    <w:basedOn w:val="a0"/>
    <w:uiPriority w:val="99"/>
    <w:semiHidden/>
    <w:unhideWhenUsed/>
    <w:rsid w:val="009A56DF"/>
    <w:rPr>
      <w:color w:val="0000FF"/>
      <w:u w:val="single"/>
    </w:rPr>
  </w:style>
  <w:style w:type="character" w:styleId="a9">
    <w:name w:val="Strong"/>
    <w:basedOn w:val="a0"/>
    <w:uiPriority w:val="22"/>
    <w:qFormat/>
    <w:rsid w:val="000E609A"/>
    <w:rPr>
      <w:b/>
      <w:bCs/>
    </w:rPr>
  </w:style>
  <w:style w:type="character" w:styleId="aa">
    <w:name w:val="Emphasis"/>
    <w:basedOn w:val="a0"/>
    <w:uiPriority w:val="20"/>
    <w:qFormat/>
    <w:rsid w:val="000E609A"/>
    <w:rPr>
      <w:i/>
      <w:iCs/>
    </w:rPr>
  </w:style>
  <w:style w:type="paragraph" w:customStyle="1" w:styleId="ConsPlusTitle">
    <w:name w:val="ConsPlusTitle"/>
    <w:rsid w:val="00D412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b">
    <w:name w:val="header"/>
    <w:aliases w:val="Знак"/>
    <w:basedOn w:val="a"/>
    <w:link w:val="ac"/>
    <w:unhideWhenUsed/>
    <w:rsid w:val="00047A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aliases w:val="Знак Знак"/>
    <w:basedOn w:val="a0"/>
    <w:link w:val="ab"/>
    <w:rsid w:val="00047A1A"/>
  </w:style>
  <w:style w:type="character" w:styleId="ad">
    <w:name w:val="Placeholder Text"/>
    <w:basedOn w:val="a0"/>
    <w:uiPriority w:val="99"/>
    <w:semiHidden/>
    <w:rsid w:val="009F07B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177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74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15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539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936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9169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3361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5826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85806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275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13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89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138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675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880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7666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01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50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12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13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73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9543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367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60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77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1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53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183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383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2249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759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5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917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004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0453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1923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795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9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37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12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936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513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3475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775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204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5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79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358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80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5787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5282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390D09-3859-4E12-B469-70062AA71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5</Pages>
  <Words>1360</Words>
  <Characters>7758</Characters>
  <Application>Microsoft Office Word</Application>
  <DocSecurity>0</DocSecurity>
  <Lines>64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9100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User</cp:lastModifiedBy>
  <cp:revision>79</cp:revision>
  <cp:lastPrinted>2021-04-08T14:01:00Z</cp:lastPrinted>
  <dcterms:created xsi:type="dcterms:W3CDTF">2024-03-20T08:22:00Z</dcterms:created>
  <dcterms:modified xsi:type="dcterms:W3CDTF">2024-03-22T11:37:00Z</dcterms:modified>
</cp:coreProperties>
</file>